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85B3" w14:textId="248BDB10" w:rsidR="43AD78E3" w:rsidRDefault="43AD78E3" w:rsidP="208ECFC4">
      <w:pPr>
        <w:jc w:val="center"/>
        <w:rPr>
          <w:rFonts w:asciiTheme="minorHAnsi" w:eastAsia="Calibri" w:hAnsiTheme="minorHAnsi" w:cstheme="minorBidi"/>
          <w:b/>
          <w:bCs/>
          <w:color w:val="C00000"/>
          <w:sz w:val="22"/>
          <w:szCs w:val="22"/>
        </w:rPr>
      </w:pPr>
      <w:r>
        <w:rPr>
          <w:noProof/>
        </w:rPr>
        <w:drawing>
          <wp:inline distT="0" distB="0" distL="0" distR="0" wp14:anchorId="5D151EE4" wp14:editId="240BF553">
            <wp:extent cx="2423160" cy="895985"/>
            <wp:effectExtent l="0" t="0" r="0" b="0"/>
            <wp:docPr id="173012718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2423160" cy="895985"/>
                    </a:xfrm>
                    <a:prstGeom prst="rect">
                      <a:avLst/>
                    </a:prstGeom>
                  </pic:spPr>
                </pic:pic>
              </a:graphicData>
            </a:graphic>
          </wp:inline>
        </w:drawing>
      </w:r>
    </w:p>
    <w:p w14:paraId="26600B3D" w14:textId="5CBDAF7C" w:rsidR="4D7ECAF1" w:rsidRDefault="4D7ECAF1" w:rsidP="4D7ECAF1">
      <w:pPr>
        <w:rPr>
          <w:rFonts w:asciiTheme="minorHAnsi" w:eastAsia="Calibri" w:hAnsiTheme="minorHAnsi" w:cstheme="minorBidi"/>
          <w:b/>
          <w:bCs/>
          <w:color w:val="C00000"/>
          <w:sz w:val="22"/>
          <w:szCs w:val="22"/>
        </w:rPr>
      </w:pPr>
    </w:p>
    <w:p w14:paraId="10D9F814" w14:textId="24563CA5" w:rsidR="4D7ECAF1" w:rsidRDefault="4D7ECAF1" w:rsidP="4D7ECAF1">
      <w:pPr>
        <w:rPr>
          <w:rFonts w:asciiTheme="minorHAnsi" w:eastAsia="Calibri" w:hAnsiTheme="minorHAnsi" w:cstheme="minorBidi"/>
          <w:b/>
          <w:bCs/>
          <w:color w:val="C00000"/>
          <w:sz w:val="22"/>
          <w:szCs w:val="22"/>
        </w:rPr>
      </w:pPr>
    </w:p>
    <w:p w14:paraId="416E70DF" w14:textId="77777777" w:rsidR="0061483D" w:rsidRPr="007432DF" w:rsidRDefault="00D07BE1" w:rsidP="4D7ECAF1">
      <w:pPr>
        <w:rPr>
          <w:rFonts w:asciiTheme="minorHAnsi" w:eastAsia="Calibri" w:hAnsiTheme="minorHAnsi" w:cstheme="minorBidi"/>
          <w:b/>
          <w:bCs/>
          <w:color w:val="C00000"/>
          <w:sz w:val="22"/>
          <w:szCs w:val="22"/>
        </w:rPr>
      </w:pPr>
      <w:r w:rsidRPr="4D7ECAF1">
        <w:rPr>
          <w:rFonts w:asciiTheme="minorHAnsi" w:eastAsia="Calibri" w:hAnsiTheme="minorHAnsi" w:cstheme="minorBidi"/>
          <w:b/>
          <w:bCs/>
          <w:color w:val="C00000"/>
          <w:sz w:val="22"/>
          <w:szCs w:val="22"/>
        </w:rPr>
        <w:t>FOR IMMEDIATE RELEASE</w:t>
      </w:r>
    </w:p>
    <w:p w14:paraId="44ED0110" w14:textId="77777777" w:rsidR="0061483D" w:rsidRPr="007432DF" w:rsidRDefault="0061483D">
      <w:pPr>
        <w:rPr>
          <w:rFonts w:asciiTheme="minorHAnsi" w:eastAsia="Calibri" w:hAnsiTheme="minorHAnsi" w:cstheme="minorHAnsi"/>
          <w:b/>
          <w:color w:val="C00000"/>
          <w:sz w:val="22"/>
          <w:szCs w:val="22"/>
        </w:rPr>
      </w:pPr>
    </w:p>
    <w:p w14:paraId="534EABC9" w14:textId="77777777" w:rsidR="0061483D" w:rsidRPr="007432DF" w:rsidRDefault="00D07BE1">
      <w:pPr>
        <w:rPr>
          <w:rFonts w:asciiTheme="minorHAnsi" w:eastAsia="Calibri" w:hAnsiTheme="minorHAnsi" w:cstheme="minorHAnsi"/>
          <w:b/>
          <w:color w:val="000000"/>
          <w:sz w:val="22"/>
          <w:szCs w:val="22"/>
        </w:rPr>
      </w:pPr>
      <w:r w:rsidRPr="007432DF">
        <w:rPr>
          <w:rFonts w:asciiTheme="minorHAnsi" w:eastAsia="Calibri" w:hAnsiTheme="minorHAnsi" w:cstheme="minorHAnsi"/>
          <w:b/>
          <w:color w:val="000000"/>
          <w:sz w:val="22"/>
          <w:szCs w:val="22"/>
        </w:rPr>
        <w:t>Pasadena Symphony Association</w:t>
      </w:r>
    </w:p>
    <w:p w14:paraId="0C212A38" w14:textId="77777777" w:rsidR="0061483D" w:rsidRPr="007432DF" w:rsidRDefault="00D07BE1">
      <w:pPr>
        <w:rPr>
          <w:rFonts w:asciiTheme="minorHAnsi" w:eastAsia="Calibri" w:hAnsiTheme="minorHAnsi" w:cstheme="minorHAnsi"/>
          <w:b/>
          <w:color w:val="000000"/>
          <w:sz w:val="22"/>
          <w:szCs w:val="22"/>
        </w:rPr>
      </w:pPr>
      <w:r w:rsidRPr="007432DF">
        <w:rPr>
          <w:rFonts w:asciiTheme="minorHAnsi" w:eastAsia="Calibri" w:hAnsiTheme="minorHAnsi" w:cstheme="minorHAnsi"/>
          <w:b/>
          <w:color w:val="000000"/>
          <w:sz w:val="22"/>
          <w:szCs w:val="22"/>
        </w:rPr>
        <w:t>Pasadena Symphony &amp; POPS</w:t>
      </w:r>
    </w:p>
    <w:p w14:paraId="6F5D64E8" w14:textId="77777777" w:rsidR="0061483D" w:rsidRPr="007432DF" w:rsidRDefault="00D07BE1">
      <w:pPr>
        <w:rPr>
          <w:rFonts w:asciiTheme="minorHAnsi" w:eastAsia="Calibri" w:hAnsiTheme="minorHAnsi" w:cstheme="minorHAnsi"/>
          <w:color w:val="000000"/>
          <w:sz w:val="22"/>
          <w:szCs w:val="22"/>
        </w:rPr>
      </w:pPr>
      <w:r w:rsidRPr="007432DF">
        <w:rPr>
          <w:rFonts w:asciiTheme="minorHAnsi" w:eastAsia="Calibri" w:hAnsiTheme="minorHAnsi" w:cstheme="minorHAnsi"/>
          <w:color w:val="000000"/>
          <w:sz w:val="22"/>
          <w:szCs w:val="22"/>
        </w:rPr>
        <w:t>Contact: Marisa McCarthy</w:t>
      </w:r>
    </w:p>
    <w:p w14:paraId="6CF50BD1" w14:textId="77777777" w:rsidR="0061483D" w:rsidRPr="007432DF" w:rsidRDefault="00D07BE1">
      <w:pPr>
        <w:rPr>
          <w:rFonts w:asciiTheme="minorHAnsi" w:eastAsia="Calibri" w:hAnsiTheme="minorHAnsi" w:cstheme="minorHAnsi"/>
          <w:color w:val="000000"/>
          <w:sz w:val="22"/>
          <w:szCs w:val="22"/>
        </w:rPr>
      </w:pPr>
      <w:r w:rsidRPr="007432DF">
        <w:rPr>
          <w:rFonts w:asciiTheme="minorHAnsi" w:eastAsia="Calibri" w:hAnsiTheme="minorHAnsi" w:cstheme="minorHAnsi"/>
          <w:color w:val="000000"/>
          <w:sz w:val="22"/>
          <w:szCs w:val="22"/>
        </w:rPr>
        <w:t>MMcCarthy@PasadenaSymphony-Pops.org</w:t>
      </w:r>
    </w:p>
    <w:p w14:paraId="0FD354BA" w14:textId="77777777" w:rsidR="0061483D" w:rsidRPr="007432DF" w:rsidRDefault="00D07BE1">
      <w:pPr>
        <w:rPr>
          <w:rFonts w:asciiTheme="minorHAnsi" w:eastAsia="Calibri" w:hAnsiTheme="minorHAnsi" w:cstheme="minorHAnsi"/>
          <w:color w:val="000000"/>
          <w:sz w:val="22"/>
          <w:szCs w:val="22"/>
        </w:rPr>
      </w:pPr>
      <w:r w:rsidRPr="007432DF">
        <w:rPr>
          <w:rFonts w:asciiTheme="minorHAnsi" w:eastAsia="Calibri" w:hAnsiTheme="minorHAnsi" w:cstheme="minorHAnsi"/>
          <w:color w:val="000000"/>
          <w:sz w:val="22"/>
          <w:szCs w:val="22"/>
        </w:rPr>
        <w:t>(626) 793-7172 ext. 13</w:t>
      </w:r>
    </w:p>
    <w:p w14:paraId="39662A87" w14:textId="77777777" w:rsidR="0061483D" w:rsidRPr="007432DF" w:rsidRDefault="0061483D">
      <w:pPr>
        <w:rPr>
          <w:rFonts w:asciiTheme="minorHAnsi" w:eastAsia="Calibri" w:hAnsiTheme="minorHAnsi" w:cstheme="minorHAnsi"/>
          <w:color w:val="000000"/>
          <w:sz w:val="22"/>
          <w:szCs w:val="22"/>
        </w:rPr>
      </w:pPr>
    </w:p>
    <w:p w14:paraId="1F7A5769" w14:textId="6BB2FC03" w:rsidR="0061483D" w:rsidRPr="007432DF" w:rsidRDefault="00AA09ED" w:rsidP="180EE759">
      <w:pPr>
        <w:rPr>
          <w:rFonts w:asciiTheme="minorHAnsi" w:eastAsia="Calibri" w:hAnsiTheme="minorHAnsi" w:cstheme="minorBidi"/>
          <w:color w:val="000000"/>
          <w:sz w:val="22"/>
          <w:szCs w:val="22"/>
        </w:rPr>
      </w:pPr>
      <w:r w:rsidRPr="180EE759">
        <w:rPr>
          <w:rFonts w:asciiTheme="minorHAnsi" w:eastAsia="Calibri" w:hAnsiTheme="minorHAnsi" w:cstheme="minorBidi"/>
          <w:color w:val="000000" w:themeColor="text1"/>
          <w:sz w:val="22"/>
          <w:szCs w:val="22"/>
        </w:rPr>
        <w:t>August</w:t>
      </w:r>
      <w:r w:rsidR="00FF7D26" w:rsidRPr="180EE759">
        <w:rPr>
          <w:rFonts w:asciiTheme="minorHAnsi" w:eastAsia="Calibri" w:hAnsiTheme="minorHAnsi" w:cstheme="minorBidi"/>
          <w:color w:val="000000" w:themeColor="text1"/>
          <w:sz w:val="22"/>
          <w:szCs w:val="22"/>
        </w:rPr>
        <w:t xml:space="preserve"> </w:t>
      </w:r>
      <w:r w:rsidR="27BB3C43" w:rsidRPr="180EE759">
        <w:rPr>
          <w:rFonts w:asciiTheme="minorHAnsi" w:eastAsia="Calibri" w:hAnsiTheme="minorHAnsi" w:cstheme="minorBidi"/>
          <w:color w:val="000000" w:themeColor="text1"/>
          <w:sz w:val="22"/>
          <w:szCs w:val="22"/>
        </w:rPr>
        <w:t>14</w:t>
      </w:r>
      <w:r w:rsidR="00EC72F1" w:rsidRPr="180EE759">
        <w:rPr>
          <w:rFonts w:asciiTheme="minorHAnsi" w:eastAsia="Calibri" w:hAnsiTheme="minorHAnsi" w:cstheme="minorBidi"/>
          <w:color w:val="000000" w:themeColor="text1"/>
          <w:sz w:val="22"/>
          <w:szCs w:val="22"/>
        </w:rPr>
        <w:t>, 202</w:t>
      </w:r>
      <w:r w:rsidR="00B87132" w:rsidRPr="180EE759">
        <w:rPr>
          <w:rFonts w:asciiTheme="minorHAnsi" w:eastAsia="Calibri" w:hAnsiTheme="minorHAnsi" w:cstheme="minorBidi"/>
          <w:color w:val="000000" w:themeColor="text1"/>
          <w:sz w:val="22"/>
          <w:szCs w:val="22"/>
        </w:rPr>
        <w:t>4</w:t>
      </w:r>
    </w:p>
    <w:p w14:paraId="33780CDF" w14:textId="77777777" w:rsidR="0061483D" w:rsidRPr="007432DF" w:rsidRDefault="0061483D">
      <w:pPr>
        <w:rPr>
          <w:rFonts w:asciiTheme="minorHAnsi" w:eastAsia="Calibri" w:hAnsiTheme="minorHAnsi" w:cstheme="minorHAnsi"/>
          <w:color w:val="000000"/>
          <w:sz w:val="22"/>
          <w:szCs w:val="22"/>
        </w:rPr>
      </w:pPr>
    </w:p>
    <w:p w14:paraId="1F92838E" w14:textId="15AD1438" w:rsidR="0061483D" w:rsidRDefault="00D07BE1">
      <w:pPr>
        <w:rPr>
          <w:rStyle w:val="Hyperlink"/>
          <w:rFonts w:asciiTheme="minorHAnsi" w:eastAsia="Calibri" w:hAnsiTheme="minorHAnsi" w:cstheme="minorHAnsi"/>
          <w:sz w:val="22"/>
          <w:szCs w:val="22"/>
        </w:rPr>
      </w:pPr>
      <w:r w:rsidRPr="007432DF">
        <w:rPr>
          <w:rFonts w:asciiTheme="minorHAnsi" w:eastAsia="Calibri" w:hAnsiTheme="minorHAnsi" w:cstheme="minorHAnsi"/>
          <w:color w:val="000000"/>
          <w:sz w:val="22"/>
          <w:szCs w:val="22"/>
        </w:rPr>
        <w:t>For artist images and bios, visit:</w:t>
      </w:r>
      <w:r w:rsidR="00AA09ED">
        <w:rPr>
          <w:rStyle w:val="Hyperlink"/>
          <w:rFonts w:asciiTheme="minorHAnsi" w:eastAsia="Calibri" w:hAnsiTheme="minorHAnsi" w:cstheme="minorHAnsi"/>
          <w:sz w:val="22"/>
          <w:szCs w:val="22"/>
        </w:rPr>
        <w:t xml:space="preserve"> </w:t>
      </w:r>
      <w:hyperlink r:id="rId10" w:history="1">
        <w:r w:rsidR="005D6256" w:rsidRPr="00551A62">
          <w:rPr>
            <w:rStyle w:val="Hyperlink"/>
            <w:rFonts w:asciiTheme="minorHAnsi" w:eastAsia="Calibri" w:hAnsiTheme="minorHAnsi" w:cstheme="minorHAnsi"/>
            <w:sz w:val="22"/>
            <w:szCs w:val="22"/>
          </w:rPr>
          <w:t>https://pasadenasymphony-pops.org/</w:t>
        </w:r>
        <w:r w:rsidR="005D6256" w:rsidRPr="00551A62">
          <w:rPr>
            <w:rStyle w:val="Hyperlink"/>
            <w:rFonts w:asciiTheme="minorHAnsi" w:eastAsia="Calibri" w:hAnsiTheme="minorHAnsi" w:cstheme="minorHAnsi"/>
            <w:b/>
            <w:bCs/>
            <w:sz w:val="22"/>
            <w:szCs w:val="22"/>
          </w:rPr>
          <w:t>califorina-dreamin-press-release</w:t>
        </w:r>
        <w:r w:rsidR="005D6256" w:rsidRPr="00551A62">
          <w:rPr>
            <w:rStyle w:val="Hyperlink"/>
            <w:rFonts w:asciiTheme="minorHAnsi" w:eastAsia="Calibri" w:hAnsiTheme="minorHAnsi" w:cstheme="minorHAnsi"/>
            <w:sz w:val="22"/>
            <w:szCs w:val="22"/>
          </w:rPr>
          <w:t>/</w:t>
        </w:r>
      </w:hyperlink>
    </w:p>
    <w:p w14:paraId="52CDAF6F" w14:textId="77777777" w:rsidR="00D76E55" w:rsidRPr="007432DF" w:rsidRDefault="00D76E55">
      <w:pPr>
        <w:rPr>
          <w:rFonts w:asciiTheme="minorHAnsi" w:eastAsia="Calibri" w:hAnsiTheme="minorHAnsi" w:cstheme="minorHAnsi"/>
          <w:color w:val="000000"/>
          <w:sz w:val="22"/>
          <w:szCs w:val="22"/>
        </w:rPr>
      </w:pPr>
    </w:p>
    <w:p w14:paraId="43D43094" w14:textId="523BAEA0" w:rsidR="0061483D" w:rsidRDefault="00A61711" w:rsidP="00A437C0">
      <w:pPr>
        <w:pStyle w:val="AllCaps"/>
        <w:rPr>
          <w:color w:val="auto"/>
        </w:rPr>
      </w:pPr>
      <w:bookmarkStart w:id="0" w:name="_Hlk169598821"/>
      <w:r w:rsidRPr="180EE759">
        <w:rPr>
          <w:color w:val="auto"/>
        </w:rPr>
        <w:t xml:space="preserve">BROADWAY STAR BETSY WOLFE JOINS MICHAEL FEINSTEIN </w:t>
      </w:r>
      <w:r>
        <w:rPr>
          <w:color w:val="auto"/>
        </w:rPr>
        <w:t>A</w:t>
      </w:r>
      <w:r w:rsidRPr="180EE759">
        <w:rPr>
          <w:color w:val="auto"/>
        </w:rPr>
        <w:t xml:space="preserve">ND </w:t>
      </w:r>
      <w:r>
        <w:rPr>
          <w:color w:val="auto"/>
        </w:rPr>
        <w:t>T</w:t>
      </w:r>
      <w:r w:rsidRPr="180EE759">
        <w:rPr>
          <w:color w:val="auto"/>
        </w:rPr>
        <w:t xml:space="preserve">HE PASADENA POPS </w:t>
      </w:r>
      <w:r>
        <w:rPr>
          <w:color w:val="auto"/>
        </w:rPr>
        <w:t>F</w:t>
      </w:r>
      <w:r w:rsidRPr="180EE759">
        <w:rPr>
          <w:color w:val="auto"/>
        </w:rPr>
        <w:t xml:space="preserve">OR </w:t>
      </w:r>
      <w:bookmarkEnd w:id="0"/>
      <w:r>
        <w:rPr>
          <w:color w:val="auto"/>
        </w:rPr>
        <w:t>AN EVENING OF MUSIC FROM THE GOLDEN STATE</w:t>
      </w:r>
    </w:p>
    <w:p w14:paraId="217F57D3" w14:textId="77777777" w:rsidR="00A437C0" w:rsidRPr="007432DF" w:rsidRDefault="00A437C0" w:rsidP="00A437C0">
      <w:pPr>
        <w:pStyle w:val="AllCaps"/>
        <w:rPr>
          <w:color w:val="auto"/>
        </w:rPr>
      </w:pPr>
    </w:p>
    <w:p w14:paraId="56D639B6" w14:textId="0AA3931E" w:rsidR="00FE2FA8" w:rsidRPr="008310E3" w:rsidRDefault="00D07BE1" w:rsidP="180EE759">
      <w:pPr>
        <w:rPr>
          <w:rFonts w:asciiTheme="minorHAnsi" w:hAnsiTheme="minorHAnsi" w:cstheme="minorBidi"/>
          <w:sz w:val="22"/>
          <w:szCs w:val="22"/>
        </w:rPr>
      </w:pPr>
      <w:r w:rsidRPr="180EE759">
        <w:rPr>
          <w:rFonts w:asciiTheme="minorHAnsi" w:eastAsia="Calibri" w:hAnsiTheme="minorHAnsi" w:cstheme="minorBidi"/>
          <w:b/>
          <w:bCs/>
          <w:i/>
          <w:iCs/>
          <w:sz w:val="22"/>
          <w:szCs w:val="22"/>
        </w:rPr>
        <w:t>Pasadena, CA</w:t>
      </w:r>
      <w:r w:rsidRPr="180EE759">
        <w:rPr>
          <w:rFonts w:asciiTheme="minorHAnsi" w:eastAsia="Calibri" w:hAnsiTheme="minorHAnsi" w:cstheme="minorBidi"/>
          <w:sz w:val="22"/>
          <w:szCs w:val="22"/>
        </w:rPr>
        <w:t xml:space="preserve"> – </w:t>
      </w:r>
      <w:r w:rsidR="1DB640BE" w:rsidRPr="003C73B7">
        <w:rPr>
          <w:rFonts w:asciiTheme="minorHAnsi" w:eastAsia="Calibri" w:hAnsiTheme="minorHAnsi" w:cstheme="minorBidi"/>
          <w:b/>
          <w:bCs/>
          <w:sz w:val="22"/>
          <w:szCs w:val="22"/>
        </w:rPr>
        <w:t>Principal Pops Conductor Michael Feinstein</w:t>
      </w:r>
      <w:r w:rsidR="1DB640BE" w:rsidRPr="180EE759">
        <w:rPr>
          <w:rFonts w:asciiTheme="minorHAnsi" w:eastAsia="Calibri" w:hAnsiTheme="minorHAnsi" w:cstheme="minorBidi"/>
          <w:sz w:val="22"/>
          <w:szCs w:val="22"/>
        </w:rPr>
        <w:t xml:space="preserve"> and </w:t>
      </w:r>
      <w:r w:rsidR="4AB5099C" w:rsidRPr="003F3A14">
        <w:rPr>
          <w:rFonts w:asciiTheme="minorHAnsi" w:eastAsia="Calibri" w:hAnsiTheme="minorHAnsi" w:cstheme="minorBidi"/>
          <w:sz w:val="22"/>
          <w:szCs w:val="22"/>
        </w:rPr>
        <w:t>t</w:t>
      </w:r>
      <w:r w:rsidR="004C1955" w:rsidRPr="003F3A14">
        <w:rPr>
          <w:rFonts w:asciiTheme="minorHAnsi" w:eastAsia="Calibri" w:hAnsiTheme="minorHAnsi" w:cstheme="minorBidi"/>
          <w:sz w:val="22"/>
          <w:szCs w:val="22"/>
        </w:rPr>
        <w:t>he</w:t>
      </w:r>
      <w:r w:rsidR="004C1955" w:rsidRPr="180EE759">
        <w:rPr>
          <w:rFonts w:asciiTheme="minorHAnsi" w:eastAsia="Calibri" w:hAnsiTheme="minorHAnsi" w:cstheme="minorBidi"/>
          <w:b/>
          <w:bCs/>
          <w:sz w:val="22"/>
          <w:szCs w:val="22"/>
        </w:rPr>
        <w:t xml:space="preserve"> Pasadena POPS</w:t>
      </w:r>
      <w:r w:rsidR="004C1955" w:rsidRPr="180EE759">
        <w:rPr>
          <w:rFonts w:asciiTheme="minorHAnsi" w:eastAsia="Calibri" w:hAnsiTheme="minorHAnsi" w:cstheme="minorBidi"/>
          <w:sz w:val="22"/>
          <w:szCs w:val="22"/>
        </w:rPr>
        <w:t xml:space="preserve"> continue the</w:t>
      </w:r>
      <w:r w:rsidR="23056330" w:rsidRPr="180EE759">
        <w:rPr>
          <w:rFonts w:asciiTheme="minorHAnsi" w:eastAsia="Calibri" w:hAnsiTheme="minorHAnsi" w:cstheme="minorBidi"/>
          <w:sz w:val="22"/>
          <w:szCs w:val="22"/>
        </w:rPr>
        <w:t>ir popular, outdoor summer concert series</w:t>
      </w:r>
      <w:r w:rsidR="004C1955" w:rsidRPr="180EE759">
        <w:rPr>
          <w:rFonts w:asciiTheme="minorHAnsi" w:eastAsia="Calibri" w:hAnsiTheme="minorHAnsi" w:cstheme="minorBidi"/>
          <w:sz w:val="22"/>
          <w:szCs w:val="22"/>
        </w:rPr>
        <w:t xml:space="preserve"> with</w:t>
      </w:r>
      <w:r w:rsidR="004C1955" w:rsidRPr="180EE759">
        <w:rPr>
          <w:rFonts w:asciiTheme="minorHAnsi" w:eastAsia="Calibri" w:hAnsiTheme="minorHAnsi" w:cstheme="minorBidi"/>
          <w:i/>
          <w:iCs/>
          <w:sz w:val="22"/>
          <w:szCs w:val="22"/>
        </w:rPr>
        <w:t xml:space="preserve"> </w:t>
      </w:r>
      <w:r w:rsidR="004C1955" w:rsidRPr="180EE759">
        <w:rPr>
          <w:rFonts w:asciiTheme="minorHAnsi" w:eastAsia="Calibri" w:hAnsiTheme="minorHAnsi" w:cstheme="minorBidi"/>
          <w:b/>
          <w:bCs/>
          <w:sz w:val="22"/>
          <w:szCs w:val="22"/>
        </w:rPr>
        <w:t xml:space="preserve">California </w:t>
      </w:r>
      <w:proofErr w:type="spellStart"/>
      <w:r w:rsidR="004C1955" w:rsidRPr="180EE759">
        <w:rPr>
          <w:rFonts w:asciiTheme="minorHAnsi" w:eastAsia="Calibri" w:hAnsiTheme="minorHAnsi" w:cstheme="minorBidi"/>
          <w:b/>
          <w:bCs/>
          <w:sz w:val="22"/>
          <w:szCs w:val="22"/>
        </w:rPr>
        <w:t>Dreamin</w:t>
      </w:r>
      <w:proofErr w:type="spellEnd"/>
      <w:r w:rsidR="004C1955" w:rsidRPr="180EE759">
        <w:rPr>
          <w:rFonts w:asciiTheme="minorHAnsi" w:eastAsia="Calibri" w:hAnsiTheme="minorHAnsi" w:cstheme="minorBidi"/>
          <w:b/>
          <w:bCs/>
          <w:sz w:val="22"/>
          <w:szCs w:val="22"/>
        </w:rPr>
        <w:t xml:space="preserve">’ </w:t>
      </w:r>
      <w:r w:rsidR="004C1955" w:rsidRPr="180EE759">
        <w:rPr>
          <w:rFonts w:asciiTheme="minorHAnsi" w:eastAsia="Calibri" w:hAnsiTheme="minorHAnsi" w:cstheme="minorBidi"/>
          <w:sz w:val="22"/>
          <w:szCs w:val="22"/>
        </w:rPr>
        <w:t xml:space="preserve">on </w:t>
      </w:r>
      <w:r w:rsidR="004C1955" w:rsidRPr="180EE759">
        <w:rPr>
          <w:rFonts w:asciiTheme="minorHAnsi" w:eastAsia="Calibri" w:hAnsiTheme="minorHAnsi" w:cstheme="minorBidi"/>
          <w:b/>
          <w:bCs/>
          <w:sz w:val="22"/>
          <w:szCs w:val="22"/>
        </w:rPr>
        <w:t xml:space="preserve">Saturday, August </w:t>
      </w:r>
      <w:r w:rsidR="007E3115" w:rsidRPr="180EE759">
        <w:rPr>
          <w:rFonts w:asciiTheme="minorHAnsi" w:eastAsia="Calibri" w:hAnsiTheme="minorHAnsi" w:cstheme="minorBidi"/>
          <w:b/>
          <w:bCs/>
          <w:sz w:val="22"/>
          <w:szCs w:val="22"/>
        </w:rPr>
        <w:t>24</w:t>
      </w:r>
      <w:r w:rsidR="004C1955" w:rsidRPr="180EE759">
        <w:rPr>
          <w:rFonts w:asciiTheme="minorHAnsi" w:eastAsia="Calibri" w:hAnsiTheme="minorHAnsi" w:cstheme="minorBidi"/>
          <w:sz w:val="22"/>
          <w:szCs w:val="22"/>
        </w:rPr>
        <w:t xml:space="preserve"> at the </w:t>
      </w:r>
      <w:r w:rsidR="004C1955" w:rsidRPr="180EE759">
        <w:rPr>
          <w:rFonts w:asciiTheme="minorHAnsi" w:eastAsia="Calibri" w:hAnsiTheme="minorHAnsi" w:cstheme="minorBidi"/>
          <w:b/>
          <w:bCs/>
          <w:sz w:val="22"/>
          <w:szCs w:val="22"/>
        </w:rPr>
        <w:t>LA County Arboretum</w:t>
      </w:r>
      <w:r w:rsidR="004C1955" w:rsidRPr="180EE759">
        <w:rPr>
          <w:rFonts w:asciiTheme="minorHAnsi" w:eastAsia="Calibri" w:hAnsiTheme="minorHAnsi" w:cstheme="minorBidi"/>
          <w:sz w:val="22"/>
          <w:szCs w:val="22"/>
        </w:rPr>
        <w:t xml:space="preserve">. </w:t>
      </w:r>
      <w:r w:rsidR="00EF487E" w:rsidRPr="180EE759">
        <w:rPr>
          <w:rFonts w:asciiTheme="minorHAnsi" w:hAnsiTheme="minorHAnsi" w:cstheme="minorBidi"/>
          <w:sz w:val="22"/>
          <w:szCs w:val="22"/>
          <w:shd w:val="clear" w:color="auto" w:fill="FFFFFF"/>
        </w:rPr>
        <w:t xml:space="preserve">Hear </w:t>
      </w:r>
      <w:r w:rsidR="009F5534" w:rsidRPr="180EE759">
        <w:rPr>
          <w:rFonts w:asciiTheme="minorHAnsi" w:hAnsiTheme="minorHAnsi" w:cstheme="minorBidi"/>
          <w:sz w:val="22"/>
          <w:szCs w:val="22"/>
          <w:shd w:val="clear" w:color="auto" w:fill="FFFFFF"/>
        </w:rPr>
        <w:t>the</w:t>
      </w:r>
      <w:r w:rsidR="0A6B38EE" w:rsidRPr="180EE759">
        <w:rPr>
          <w:rFonts w:asciiTheme="minorHAnsi" w:hAnsiTheme="minorHAnsi" w:cstheme="minorBidi"/>
          <w:sz w:val="22"/>
          <w:szCs w:val="22"/>
          <w:shd w:val="clear" w:color="auto" w:fill="FFFFFF"/>
        </w:rPr>
        <w:t xml:space="preserve"> hits</w:t>
      </w:r>
      <w:r w:rsidR="008F2DBC" w:rsidRPr="180EE759">
        <w:rPr>
          <w:rFonts w:asciiTheme="minorHAnsi" w:hAnsiTheme="minorHAnsi" w:cstheme="minorBidi"/>
          <w:sz w:val="22"/>
          <w:szCs w:val="22"/>
          <w:shd w:val="clear" w:color="auto" w:fill="FFFFFF"/>
        </w:rPr>
        <w:t xml:space="preserve"> that shaped the California state of mind from the Gold </w:t>
      </w:r>
      <w:r w:rsidR="00786AFF" w:rsidRPr="180EE759">
        <w:rPr>
          <w:rFonts w:asciiTheme="minorHAnsi" w:hAnsiTheme="minorHAnsi" w:cstheme="minorBidi"/>
          <w:sz w:val="22"/>
          <w:szCs w:val="22"/>
          <w:shd w:val="clear" w:color="auto" w:fill="FFFFFF"/>
        </w:rPr>
        <w:t>Rush through</w:t>
      </w:r>
      <w:r w:rsidR="008F2DBC" w:rsidRPr="180EE759">
        <w:rPr>
          <w:rFonts w:asciiTheme="minorHAnsi" w:hAnsiTheme="minorHAnsi" w:cstheme="minorBidi"/>
          <w:sz w:val="22"/>
          <w:szCs w:val="22"/>
          <w:shd w:val="clear" w:color="auto" w:fill="FFFFFF"/>
        </w:rPr>
        <w:t xml:space="preserve"> the </w:t>
      </w:r>
      <w:r w:rsidR="76AC5A2E" w:rsidRPr="180EE759">
        <w:rPr>
          <w:rFonts w:asciiTheme="minorHAnsi" w:hAnsiTheme="minorHAnsi" w:cstheme="minorBidi"/>
          <w:sz w:val="22"/>
          <w:szCs w:val="22"/>
          <w:shd w:val="clear" w:color="auto" w:fill="FFFFFF"/>
        </w:rPr>
        <w:t>60s and 70s</w:t>
      </w:r>
      <w:r w:rsidR="7BEBDAA3" w:rsidRPr="180EE759">
        <w:rPr>
          <w:rFonts w:asciiTheme="minorHAnsi" w:hAnsiTheme="minorHAnsi" w:cstheme="minorBidi"/>
          <w:sz w:val="22"/>
          <w:szCs w:val="22"/>
          <w:shd w:val="clear" w:color="auto" w:fill="FFFFFF"/>
        </w:rPr>
        <w:t>.</w:t>
      </w:r>
      <w:r w:rsidR="00781881">
        <w:rPr>
          <w:rFonts w:asciiTheme="minorHAnsi" w:hAnsiTheme="minorHAnsi" w:cstheme="minorBidi"/>
          <w:sz w:val="22"/>
          <w:szCs w:val="22"/>
          <w:shd w:val="clear" w:color="auto" w:fill="FFFFFF"/>
        </w:rPr>
        <w:t xml:space="preserve"> </w:t>
      </w:r>
      <w:r w:rsidR="00BC289F" w:rsidRPr="180EE759">
        <w:rPr>
          <w:rFonts w:asciiTheme="minorHAnsi" w:hAnsiTheme="minorHAnsi" w:cstheme="minorBidi"/>
          <w:sz w:val="22"/>
          <w:szCs w:val="22"/>
          <w:shd w:val="clear" w:color="auto" w:fill="FFFFFF"/>
        </w:rPr>
        <w:t>Audience</w:t>
      </w:r>
      <w:r w:rsidR="17E8B1E8" w:rsidRPr="180EE759">
        <w:rPr>
          <w:rFonts w:asciiTheme="minorHAnsi" w:hAnsiTheme="minorHAnsi" w:cstheme="minorBidi"/>
          <w:sz w:val="22"/>
          <w:szCs w:val="22"/>
          <w:shd w:val="clear" w:color="auto" w:fill="FFFFFF"/>
        </w:rPr>
        <w:t>s</w:t>
      </w:r>
      <w:r w:rsidR="00BC289F" w:rsidRPr="180EE759">
        <w:rPr>
          <w:rFonts w:asciiTheme="minorHAnsi" w:hAnsiTheme="minorHAnsi" w:cstheme="minorBidi"/>
          <w:sz w:val="22"/>
          <w:szCs w:val="22"/>
          <w:shd w:val="clear" w:color="auto" w:fill="FFFFFF"/>
        </w:rPr>
        <w:t xml:space="preserve"> will </w:t>
      </w:r>
      <w:r w:rsidR="00786AFF" w:rsidRPr="180EE759">
        <w:rPr>
          <w:rFonts w:asciiTheme="minorHAnsi" w:hAnsiTheme="minorHAnsi" w:cstheme="minorBidi"/>
          <w:sz w:val="22"/>
          <w:szCs w:val="22"/>
          <w:shd w:val="clear" w:color="auto" w:fill="FFFFFF"/>
        </w:rPr>
        <w:t>reminiscence</w:t>
      </w:r>
      <w:r w:rsidR="00786AFF" w:rsidRPr="180EE759">
        <w:rPr>
          <w:rStyle w:val="Emphasis"/>
          <w:rFonts w:asciiTheme="minorHAnsi" w:hAnsiTheme="minorHAnsi" w:cstheme="minorBidi"/>
          <w:i w:val="0"/>
          <w:iCs w:val="0"/>
          <w:sz w:val="22"/>
          <w:szCs w:val="22"/>
          <w:shd w:val="clear" w:color="auto" w:fill="FFFFFF"/>
        </w:rPr>
        <w:t xml:space="preserve"> to</w:t>
      </w:r>
      <w:r w:rsidR="60E67FDD" w:rsidRPr="180EE759">
        <w:rPr>
          <w:rStyle w:val="Emphasis"/>
          <w:rFonts w:asciiTheme="minorHAnsi" w:hAnsiTheme="minorHAnsi" w:cstheme="minorBidi"/>
          <w:i w:val="0"/>
          <w:iCs w:val="0"/>
          <w:sz w:val="22"/>
          <w:szCs w:val="22"/>
          <w:shd w:val="clear" w:color="auto" w:fill="FFFFFF"/>
        </w:rPr>
        <w:t xml:space="preserve"> the surf rock and sunshine </w:t>
      </w:r>
      <w:r w:rsidR="00786AFF" w:rsidRPr="180EE759">
        <w:rPr>
          <w:rStyle w:val="Emphasis"/>
          <w:rFonts w:asciiTheme="minorHAnsi" w:hAnsiTheme="minorHAnsi" w:cstheme="minorBidi"/>
          <w:i w:val="0"/>
          <w:iCs w:val="0"/>
          <w:sz w:val="22"/>
          <w:szCs w:val="22"/>
          <w:shd w:val="clear" w:color="auto" w:fill="FFFFFF"/>
        </w:rPr>
        <w:t>pop of</w:t>
      </w:r>
      <w:r w:rsidR="00BC289F" w:rsidRPr="180EE759">
        <w:rPr>
          <w:rStyle w:val="Emphasis"/>
          <w:rFonts w:asciiTheme="minorHAnsi" w:hAnsiTheme="minorHAnsi" w:cstheme="minorBidi"/>
          <w:i w:val="0"/>
          <w:iCs w:val="0"/>
          <w:sz w:val="22"/>
          <w:szCs w:val="22"/>
          <w:shd w:val="clear" w:color="auto" w:fill="FFFFFF"/>
        </w:rPr>
        <w:t xml:space="preserve"> </w:t>
      </w:r>
      <w:r w:rsidR="00751D37" w:rsidRPr="180EE759">
        <w:rPr>
          <w:rFonts w:asciiTheme="minorHAnsi" w:hAnsiTheme="minorHAnsi" w:cstheme="minorBidi"/>
          <w:b/>
          <w:bCs/>
          <w:sz w:val="22"/>
          <w:szCs w:val="22"/>
          <w:shd w:val="clear" w:color="auto" w:fill="FFFFFF"/>
        </w:rPr>
        <w:t>The Beach Boys</w:t>
      </w:r>
      <w:r w:rsidR="00751D37" w:rsidRPr="180EE759">
        <w:rPr>
          <w:rFonts w:asciiTheme="minorHAnsi" w:hAnsiTheme="minorHAnsi" w:cstheme="minorBidi"/>
          <w:sz w:val="22"/>
          <w:szCs w:val="22"/>
          <w:shd w:val="clear" w:color="auto" w:fill="FFFFFF"/>
        </w:rPr>
        <w:t xml:space="preserve">, </w:t>
      </w:r>
      <w:r w:rsidR="00751D37" w:rsidRPr="180EE759">
        <w:rPr>
          <w:rFonts w:asciiTheme="minorHAnsi" w:hAnsiTheme="minorHAnsi" w:cstheme="minorBidi"/>
          <w:b/>
          <w:bCs/>
          <w:sz w:val="22"/>
          <w:szCs w:val="22"/>
          <w:shd w:val="clear" w:color="auto" w:fill="FFFFFF"/>
        </w:rPr>
        <w:t>The Mamas and the Papas</w:t>
      </w:r>
      <w:r w:rsidR="00751D37" w:rsidRPr="180EE759">
        <w:rPr>
          <w:rFonts w:asciiTheme="minorHAnsi" w:hAnsiTheme="minorHAnsi" w:cstheme="minorBidi"/>
          <w:sz w:val="22"/>
          <w:szCs w:val="22"/>
          <w:shd w:val="clear" w:color="auto" w:fill="FFFFFF"/>
        </w:rPr>
        <w:t xml:space="preserve">, </w:t>
      </w:r>
      <w:r w:rsidR="00751D37" w:rsidRPr="180EE759">
        <w:rPr>
          <w:rFonts w:asciiTheme="minorHAnsi" w:hAnsiTheme="minorHAnsi" w:cstheme="minorBidi"/>
          <w:b/>
          <w:bCs/>
          <w:sz w:val="22"/>
          <w:szCs w:val="22"/>
          <w:shd w:val="clear" w:color="auto" w:fill="FFFFFF"/>
        </w:rPr>
        <w:t xml:space="preserve">the </w:t>
      </w:r>
      <w:r w:rsidR="00035B07" w:rsidRPr="180EE759">
        <w:rPr>
          <w:rFonts w:asciiTheme="minorHAnsi" w:hAnsiTheme="minorHAnsi" w:cstheme="minorBidi"/>
          <w:b/>
          <w:bCs/>
          <w:sz w:val="22"/>
          <w:szCs w:val="22"/>
          <w:shd w:val="clear" w:color="auto" w:fill="FFFFFF"/>
        </w:rPr>
        <w:t>Eagles</w:t>
      </w:r>
      <w:r w:rsidR="00035B07" w:rsidRPr="180EE759">
        <w:rPr>
          <w:rFonts w:asciiTheme="minorHAnsi" w:hAnsiTheme="minorHAnsi" w:cstheme="minorBidi"/>
          <w:sz w:val="22"/>
          <w:szCs w:val="22"/>
          <w:shd w:val="clear" w:color="auto" w:fill="FFFFFF"/>
        </w:rPr>
        <w:t>,</w:t>
      </w:r>
      <w:r w:rsidR="7B0548CF" w:rsidRPr="180EE759">
        <w:rPr>
          <w:rFonts w:asciiTheme="minorHAnsi" w:hAnsiTheme="minorHAnsi" w:cstheme="minorBidi"/>
          <w:sz w:val="22"/>
          <w:szCs w:val="22"/>
          <w:shd w:val="clear" w:color="auto" w:fill="FFFFFF"/>
        </w:rPr>
        <w:t xml:space="preserve"> </w:t>
      </w:r>
      <w:r w:rsidR="7B0548CF" w:rsidRPr="00995901">
        <w:rPr>
          <w:rFonts w:asciiTheme="minorHAnsi" w:hAnsiTheme="minorHAnsi" w:cstheme="minorBidi"/>
          <w:b/>
          <w:bCs/>
          <w:sz w:val="22"/>
          <w:szCs w:val="22"/>
          <w:shd w:val="clear" w:color="auto" w:fill="FFFFFF"/>
        </w:rPr>
        <w:t>Fleetwood Mac</w:t>
      </w:r>
      <w:r w:rsidR="7B0548CF" w:rsidRPr="180EE759">
        <w:rPr>
          <w:rFonts w:asciiTheme="minorHAnsi" w:hAnsiTheme="minorHAnsi" w:cstheme="minorBidi"/>
          <w:sz w:val="22"/>
          <w:szCs w:val="22"/>
          <w:shd w:val="clear" w:color="auto" w:fill="FFFFFF"/>
        </w:rPr>
        <w:t xml:space="preserve"> and </w:t>
      </w:r>
      <w:r w:rsidR="00035B07" w:rsidRPr="180EE759">
        <w:rPr>
          <w:rFonts w:asciiTheme="minorHAnsi" w:hAnsiTheme="minorHAnsi" w:cstheme="minorBidi"/>
          <w:sz w:val="22"/>
          <w:szCs w:val="22"/>
          <w:shd w:val="clear" w:color="auto" w:fill="FFFFFF"/>
        </w:rPr>
        <w:t>more, all</w:t>
      </w:r>
      <w:r w:rsidR="00035B07">
        <w:rPr>
          <w:rFonts w:asciiTheme="minorHAnsi" w:hAnsiTheme="minorHAnsi" w:cstheme="minorBidi"/>
          <w:sz w:val="22"/>
          <w:szCs w:val="22"/>
          <w:shd w:val="clear" w:color="auto" w:fill="FFFFFF"/>
        </w:rPr>
        <w:t xml:space="preserve"> </w:t>
      </w:r>
      <w:r w:rsidR="37E90EDA" w:rsidRPr="180EE759">
        <w:rPr>
          <w:rFonts w:asciiTheme="minorHAnsi" w:hAnsiTheme="minorHAnsi" w:cstheme="minorBidi"/>
          <w:sz w:val="22"/>
          <w:szCs w:val="22"/>
          <w:shd w:val="clear" w:color="auto" w:fill="FFFFFF"/>
        </w:rPr>
        <w:t>in</w:t>
      </w:r>
      <w:r w:rsidR="00751D37" w:rsidRPr="180EE759">
        <w:rPr>
          <w:rFonts w:asciiTheme="minorHAnsi" w:hAnsiTheme="minorHAnsi" w:cstheme="minorBidi"/>
          <w:sz w:val="22"/>
          <w:szCs w:val="22"/>
          <w:shd w:val="clear" w:color="auto" w:fill="FFFFFF"/>
        </w:rPr>
        <w:t xml:space="preserve"> </w:t>
      </w:r>
      <w:r w:rsidR="00751D37" w:rsidRPr="180EE759">
        <w:rPr>
          <w:rFonts w:asciiTheme="minorHAnsi" w:eastAsia="Calibri" w:hAnsiTheme="minorHAnsi" w:cstheme="minorBidi"/>
          <w:sz w:val="22"/>
          <w:szCs w:val="22"/>
        </w:rPr>
        <w:t>symphonic sound by the San Gabriel Valley’s premiere orchestra</w:t>
      </w:r>
      <w:r w:rsidR="00751D37" w:rsidRPr="180EE759">
        <w:rPr>
          <w:rFonts w:asciiTheme="minorHAnsi" w:hAnsiTheme="minorHAnsi" w:cstheme="minorBidi"/>
          <w:sz w:val="22"/>
          <w:szCs w:val="22"/>
          <w:shd w:val="clear" w:color="auto" w:fill="FFFFFF"/>
        </w:rPr>
        <w:t xml:space="preserve">. </w:t>
      </w:r>
    </w:p>
    <w:p w14:paraId="2006890B" w14:textId="75F28537" w:rsidR="00FE2FA8" w:rsidRPr="008310E3" w:rsidRDefault="00FE2FA8" w:rsidP="180EE759">
      <w:pPr>
        <w:rPr>
          <w:rFonts w:asciiTheme="minorHAnsi" w:eastAsia="Calibri" w:hAnsiTheme="minorHAnsi" w:cstheme="minorBidi"/>
          <w:sz w:val="22"/>
          <w:szCs w:val="22"/>
        </w:rPr>
      </w:pPr>
    </w:p>
    <w:p w14:paraId="08317888" w14:textId="63A0F36B" w:rsidR="00FE2FA8" w:rsidRPr="008310E3" w:rsidRDefault="2C69F3C3" w:rsidP="180EE759">
      <w:pPr>
        <w:rPr>
          <w:rFonts w:asciiTheme="minorHAnsi" w:hAnsiTheme="minorHAnsi" w:cstheme="minorBidi"/>
          <w:i/>
          <w:iCs/>
          <w:sz w:val="22"/>
          <w:szCs w:val="22"/>
        </w:rPr>
      </w:pPr>
      <w:r w:rsidRPr="180EE759">
        <w:rPr>
          <w:rFonts w:asciiTheme="minorHAnsi" w:eastAsia="Calibri" w:hAnsiTheme="minorHAnsi" w:cstheme="minorBidi"/>
          <w:sz w:val="22"/>
          <w:szCs w:val="22"/>
        </w:rPr>
        <w:t xml:space="preserve">Two of Broadway’s </w:t>
      </w:r>
      <w:r w:rsidR="00540066" w:rsidRPr="180EE759">
        <w:rPr>
          <w:rFonts w:asciiTheme="minorHAnsi" w:eastAsia="Calibri" w:hAnsiTheme="minorHAnsi" w:cstheme="minorBidi"/>
          <w:sz w:val="22"/>
          <w:szCs w:val="22"/>
        </w:rPr>
        <w:t>hottest stars</w:t>
      </w:r>
      <w:r w:rsidR="2C3B5291" w:rsidRPr="180EE759">
        <w:rPr>
          <w:rFonts w:asciiTheme="minorHAnsi" w:eastAsia="Calibri" w:hAnsiTheme="minorHAnsi" w:cstheme="minorBidi"/>
          <w:sz w:val="22"/>
          <w:szCs w:val="22"/>
        </w:rPr>
        <w:t xml:space="preserve"> will </w:t>
      </w:r>
      <w:r w:rsidR="6CC2968D" w:rsidRPr="180EE759">
        <w:rPr>
          <w:rFonts w:asciiTheme="minorHAnsi" w:eastAsia="Calibri" w:hAnsiTheme="minorHAnsi" w:cstheme="minorBidi"/>
          <w:sz w:val="22"/>
          <w:szCs w:val="22"/>
        </w:rPr>
        <w:t xml:space="preserve">join the orchestra </w:t>
      </w:r>
      <w:r w:rsidR="2C3B5291" w:rsidRPr="180EE759">
        <w:rPr>
          <w:rFonts w:asciiTheme="minorHAnsi" w:eastAsia="Calibri" w:hAnsiTheme="minorHAnsi" w:cstheme="minorBidi"/>
          <w:sz w:val="22"/>
          <w:szCs w:val="22"/>
        </w:rPr>
        <w:t>for this special celebration</w:t>
      </w:r>
      <w:r w:rsidR="36559205" w:rsidRPr="180EE759">
        <w:rPr>
          <w:rFonts w:asciiTheme="minorHAnsi" w:eastAsia="Calibri" w:hAnsiTheme="minorHAnsi" w:cstheme="minorBidi"/>
          <w:sz w:val="22"/>
          <w:szCs w:val="22"/>
        </w:rPr>
        <w:t>.</w:t>
      </w:r>
      <w:r w:rsidR="533E7B45" w:rsidRPr="180EE759">
        <w:rPr>
          <w:rFonts w:asciiTheme="minorHAnsi" w:eastAsia="Calibri" w:hAnsiTheme="minorHAnsi" w:cstheme="minorBidi"/>
          <w:sz w:val="22"/>
          <w:szCs w:val="22"/>
        </w:rPr>
        <w:t xml:space="preserve"> </w:t>
      </w:r>
      <w:r w:rsidR="00FE78F5" w:rsidRPr="180EE759">
        <w:rPr>
          <w:rFonts w:asciiTheme="minorHAnsi" w:eastAsia="Calibri" w:hAnsiTheme="minorHAnsi" w:cstheme="minorBidi"/>
          <w:sz w:val="22"/>
          <w:szCs w:val="22"/>
        </w:rPr>
        <w:t xml:space="preserve">California </w:t>
      </w:r>
      <w:r w:rsidR="00786AFF" w:rsidRPr="180EE759">
        <w:rPr>
          <w:rFonts w:asciiTheme="minorHAnsi" w:eastAsia="Calibri" w:hAnsiTheme="minorHAnsi" w:cstheme="minorBidi"/>
          <w:sz w:val="22"/>
          <w:szCs w:val="22"/>
        </w:rPr>
        <w:t xml:space="preserve">native </w:t>
      </w:r>
      <w:r w:rsidR="00786AFF" w:rsidRPr="00137F9C">
        <w:rPr>
          <w:rFonts w:asciiTheme="minorHAnsi" w:eastAsia="Calibri" w:hAnsiTheme="minorHAnsi" w:cstheme="minorBidi"/>
          <w:b/>
          <w:bCs/>
          <w:sz w:val="22"/>
          <w:szCs w:val="22"/>
        </w:rPr>
        <w:t>Betsy</w:t>
      </w:r>
      <w:r w:rsidR="009A5A2D" w:rsidRPr="180EE759">
        <w:rPr>
          <w:rFonts w:asciiTheme="minorHAnsi" w:hAnsiTheme="minorHAnsi" w:cstheme="minorBidi"/>
          <w:b/>
          <w:bCs/>
          <w:sz w:val="22"/>
          <w:szCs w:val="22"/>
        </w:rPr>
        <w:t xml:space="preserve"> </w:t>
      </w:r>
      <w:r w:rsidR="00035B07" w:rsidRPr="180EE759">
        <w:rPr>
          <w:rFonts w:asciiTheme="minorHAnsi" w:hAnsiTheme="minorHAnsi" w:cstheme="minorBidi"/>
          <w:b/>
          <w:bCs/>
          <w:sz w:val="22"/>
          <w:szCs w:val="22"/>
        </w:rPr>
        <w:t xml:space="preserve">Wolfe </w:t>
      </w:r>
      <w:r w:rsidR="00035B07" w:rsidRPr="180EE759">
        <w:rPr>
          <w:rFonts w:asciiTheme="minorHAnsi" w:hAnsiTheme="minorHAnsi" w:cstheme="minorBidi"/>
          <w:sz w:val="22"/>
          <w:szCs w:val="22"/>
        </w:rPr>
        <w:t>is</w:t>
      </w:r>
      <w:r w:rsidR="38333E77" w:rsidRPr="180EE759">
        <w:rPr>
          <w:rFonts w:asciiTheme="minorHAnsi" w:hAnsiTheme="minorHAnsi" w:cstheme="minorBidi"/>
          <w:sz w:val="22"/>
          <w:szCs w:val="22"/>
        </w:rPr>
        <w:t xml:space="preserve"> </w:t>
      </w:r>
      <w:r w:rsidR="009A5A2D" w:rsidRPr="180EE759">
        <w:rPr>
          <w:rFonts w:asciiTheme="minorHAnsi" w:hAnsiTheme="minorHAnsi" w:cstheme="minorBidi"/>
          <w:sz w:val="22"/>
          <w:szCs w:val="22"/>
        </w:rPr>
        <w:t>taking a</w:t>
      </w:r>
      <w:r w:rsidR="00054C66" w:rsidRPr="180EE759">
        <w:rPr>
          <w:rFonts w:asciiTheme="minorHAnsi" w:hAnsiTheme="minorHAnsi" w:cstheme="minorBidi"/>
          <w:sz w:val="22"/>
          <w:szCs w:val="22"/>
        </w:rPr>
        <w:t xml:space="preserve"> quick break from </w:t>
      </w:r>
      <w:r w:rsidR="4448CC7D" w:rsidRPr="180EE759">
        <w:rPr>
          <w:rFonts w:asciiTheme="minorHAnsi" w:hAnsiTheme="minorHAnsi" w:cstheme="minorBidi"/>
          <w:sz w:val="22"/>
          <w:szCs w:val="22"/>
        </w:rPr>
        <w:t xml:space="preserve">her </w:t>
      </w:r>
      <w:r w:rsidR="32210CA3" w:rsidRPr="180EE759">
        <w:rPr>
          <w:rFonts w:asciiTheme="minorHAnsi" w:hAnsiTheme="minorHAnsi" w:cstheme="minorBidi"/>
          <w:sz w:val="22"/>
          <w:szCs w:val="22"/>
        </w:rPr>
        <w:t>Tony-nominated</w:t>
      </w:r>
      <w:r w:rsidR="4448CC7D" w:rsidRPr="180EE759">
        <w:rPr>
          <w:rFonts w:asciiTheme="minorHAnsi" w:hAnsiTheme="minorHAnsi" w:cstheme="minorBidi"/>
          <w:sz w:val="22"/>
          <w:szCs w:val="22"/>
        </w:rPr>
        <w:t xml:space="preserve"> role in </w:t>
      </w:r>
      <w:r w:rsidR="2DF88B0A" w:rsidRPr="180EE759">
        <w:rPr>
          <w:rFonts w:asciiTheme="minorHAnsi" w:hAnsiTheme="minorHAnsi" w:cstheme="minorBidi"/>
          <w:sz w:val="22"/>
          <w:szCs w:val="22"/>
        </w:rPr>
        <w:t xml:space="preserve">Broadway’s </w:t>
      </w:r>
      <w:r w:rsidR="4448CC7D" w:rsidRPr="180EE759">
        <w:rPr>
          <w:rFonts w:asciiTheme="minorHAnsi" w:eastAsia="Calibri" w:hAnsiTheme="minorHAnsi" w:cstheme="minorBidi"/>
          <w:b/>
          <w:bCs/>
          <w:i/>
          <w:iCs/>
          <w:sz w:val="22"/>
          <w:szCs w:val="22"/>
        </w:rPr>
        <w:t>&amp; Juliet</w:t>
      </w:r>
      <w:r w:rsidR="00054C66" w:rsidRPr="180EE759">
        <w:rPr>
          <w:rFonts w:asciiTheme="minorHAnsi" w:hAnsiTheme="minorHAnsi" w:cstheme="minorBidi"/>
          <w:sz w:val="22"/>
          <w:szCs w:val="22"/>
        </w:rPr>
        <w:t xml:space="preserve"> to </w:t>
      </w:r>
      <w:r w:rsidR="424A6CCF" w:rsidRPr="180EE759">
        <w:rPr>
          <w:rFonts w:asciiTheme="minorHAnsi" w:hAnsiTheme="minorHAnsi" w:cstheme="minorBidi"/>
          <w:sz w:val="22"/>
          <w:szCs w:val="22"/>
        </w:rPr>
        <w:t xml:space="preserve">show off her chops to sing everything from </w:t>
      </w:r>
      <w:r w:rsidR="424A6CCF" w:rsidRPr="00786AFF">
        <w:rPr>
          <w:rFonts w:asciiTheme="minorHAnsi" w:hAnsiTheme="minorHAnsi" w:cstheme="minorBidi"/>
          <w:b/>
          <w:bCs/>
          <w:sz w:val="22"/>
          <w:szCs w:val="22"/>
        </w:rPr>
        <w:t>Bacharach</w:t>
      </w:r>
      <w:r w:rsidR="424A6CCF" w:rsidRPr="180EE759">
        <w:rPr>
          <w:rFonts w:asciiTheme="minorHAnsi" w:hAnsiTheme="minorHAnsi" w:cstheme="minorBidi"/>
          <w:sz w:val="22"/>
          <w:szCs w:val="22"/>
        </w:rPr>
        <w:t xml:space="preserve"> hits like “</w:t>
      </w:r>
      <w:r w:rsidR="424A6CCF" w:rsidRPr="180EE759">
        <w:rPr>
          <w:rFonts w:asciiTheme="minorHAnsi" w:hAnsiTheme="minorHAnsi" w:cstheme="minorBidi"/>
          <w:b/>
          <w:bCs/>
          <w:sz w:val="22"/>
          <w:szCs w:val="22"/>
        </w:rPr>
        <w:t>Do You Know the Way to San Jose</w:t>
      </w:r>
      <w:r w:rsidR="424A6CCF" w:rsidRPr="180EE759">
        <w:rPr>
          <w:rFonts w:asciiTheme="minorHAnsi" w:hAnsiTheme="minorHAnsi" w:cstheme="minorBidi"/>
          <w:sz w:val="22"/>
          <w:szCs w:val="22"/>
        </w:rPr>
        <w:t>,”</w:t>
      </w:r>
      <w:r w:rsidR="4F4881D2" w:rsidRPr="180EE759">
        <w:rPr>
          <w:rFonts w:asciiTheme="minorHAnsi" w:hAnsiTheme="minorHAnsi" w:cstheme="minorBidi"/>
          <w:sz w:val="22"/>
          <w:szCs w:val="22"/>
        </w:rPr>
        <w:t xml:space="preserve"> to </w:t>
      </w:r>
      <w:r w:rsidR="4F4881D2" w:rsidRPr="00786AFF">
        <w:rPr>
          <w:rFonts w:asciiTheme="minorHAnsi" w:hAnsiTheme="minorHAnsi" w:cstheme="minorBidi"/>
          <w:b/>
          <w:bCs/>
          <w:sz w:val="22"/>
          <w:szCs w:val="22"/>
        </w:rPr>
        <w:t>“Landslide”</w:t>
      </w:r>
      <w:r w:rsidR="4F4881D2" w:rsidRPr="180EE759">
        <w:rPr>
          <w:rFonts w:asciiTheme="minorHAnsi" w:hAnsiTheme="minorHAnsi" w:cstheme="minorBidi"/>
          <w:sz w:val="22"/>
          <w:szCs w:val="22"/>
        </w:rPr>
        <w:t xml:space="preserve"> and </w:t>
      </w:r>
      <w:r w:rsidR="4F4881D2" w:rsidRPr="00786AFF">
        <w:rPr>
          <w:rFonts w:asciiTheme="minorHAnsi" w:hAnsiTheme="minorHAnsi" w:cstheme="minorBidi"/>
          <w:b/>
          <w:bCs/>
          <w:sz w:val="22"/>
          <w:szCs w:val="22"/>
        </w:rPr>
        <w:t>“Desperado.”</w:t>
      </w:r>
      <w:r w:rsidR="00786AFF">
        <w:rPr>
          <w:rFonts w:asciiTheme="minorHAnsi" w:hAnsiTheme="minorHAnsi" w:cstheme="minorBidi"/>
          <w:sz w:val="22"/>
          <w:szCs w:val="22"/>
        </w:rPr>
        <w:t xml:space="preserve"> </w:t>
      </w:r>
      <w:r w:rsidR="00A8258A" w:rsidRPr="180EE759">
        <w:rPr>
          <w:rFonts w:asciiTheme="minorHAnsi" w:hAnsiTheme="minorHAnsi" w:cstheme="minorBidi"/>
          <w:sz w:val="22"/>
          <w:szCs w:val="22"/>
        </w:rPr>
        <w:t>Joining alongside Wolf</w:t>
      </w:r>
      <w:r w:rsidR="1B5BCF18" w:rsidRPr="180EE759">
        <w:rPr>
          <w:rFonts w:asciiTheme="minorHAnsi" w:hAnsiTheme="minorHAnsi" w:cstheme="minorBidi"/>
          <w:sz w:val="22"/>
          <w:szCs w:val="22"/>
        </w:rPr>
        <w:t>e</w:t>
      </w:r>
      <w:r w:rsidR="0F136A40" w:rsidRPr="180EE759">
        <w:rPr>
          <w:rFonts w:asciiTheme="minorHAnsi" w:hAnsiTheme="minorHAnsi" w:cstheme="minorBidi"/>
          <w:sz w:val="22"/>
          <w:szCs w:val="22"/>
        </w:rPr>
        <w:t xml:space="preserve">, </w:t>
      </w:r>
      <w:r w:rsidR="00933F70" w:rsidRPr="180EE759">
        <w:rPr>
          <w:rFonts w:asciiTheme="minorHAnsi" w:hAnsiTheme="minorHAnsi" w:cstheme="minorBidi"/>
          <w:sz w:val="22"/>
          <w:szCs w:val="22"/>
        </w:rPr>
        <w:t xml:space="preserve">Broadway </w:t>
      </w:r>
      <w:r w:rsidR="1418940C" w:rsidRPr="180EE759">
        <w:rPr>
          <w:rFonts w:asciiTheme="minorHAnsi" w:hAnsiTheme="minorHAnsi" w:cstheme="minorBidi"/>
          <w:sz w:val="22"/>
          <w:szCs w:val="22"/>
        </w:rPr>
        <w:t>legend</w:t>
      </w:r>
      <w:r w:rsidR="00933F70" w:rsidRPr="180EE759">
        <w:rPr>
          <w:rFonts w:asciiTheme="minorHAnsi" w:hAnsiTheme="minorHAnsi" w:cstheme="minorBidi"/>
          <w:sz w:val="22"/>
          <w:szCs w:val="22"/>
        </w:rPr>
        <w:t xml:space="preserve"> </w:t>
      </w:r>
      <w:r w:rsidR="00933F70" w:rsidRPr="180EE759">
        <w:rPr>
          <w:rFonts w:asciiTheme="minorHAnsi" w:hAnsiTheme="minorHAnsi" w:cstheme="minorBidi"/>
          <w:b/>
          <w:bCs/>
          <w:sz w:val="22"/>
          <w:szCs w:val="22"/>
        </w:rPr>
        <w:t>Hugh Panaro</w:t>
      </w:r>
      <w:r w:rsidR="00A8258A" w:rsidRPr="180EE759">
        <w:rPr>
          <w:rFonts w:asciiTheme="minorHAnsi" w:hAnsiTheme="minorHAnsi" w:cstheme="minorBidi"/>
          <w:sz w:val="22"/>
          <w:szCs w:val="22"/>
        </w:rPr>
        <w:t>,</w:t>
      </w:r>
      <w:r w:rsidR="0084196E" w:rsidRPr="180EE759">
        <w:rPr>
          <w:rFonts w:asciiTheme="minorHAnsi" w:hAnsiTheme="minorHAnsi" w:cstheme="minorBidi"/>
          <w:sz w:val="22"/>
          <w:szCs w:val="22"/>
        </w:rPr>
        <w:t xml:space="preserve"> best known for </w:t>
      </w:r>
      <w:r w:rsidR="36107DA4" w:rsidRPr="180EE759">
        <w:rPr>
          <w:rFonts w:asciiTheme="minorHAnsi" w:hAnsiTheme="minorHAnsi" w:cstheme="minorBidi"/>
          <w:sz w:val="22"/>
          <w:szCs w:val="22"/>
        </w:rPr>
        <w:t xml:space="preserve">performing the role of </w:t>
      </w:r>
      <w:r w:rsidR="0084196E" w:rsidRPr="180EE759">
        <w:rPr>
          <w:rFonts w:asciiTheme="minorHAnsi" w:hAnsiTheme="minorHAnsi" w:cstheme="minorBidi"/>
          <w:sz w:val="22"/>
          <w:szCs w:val="22"/>
        </w:rPr>
        <w:t>Phantom in</w:t>
      </w:r>
      <w:r w:rsidR="39111685" w:rsidRPr="180EE759">
        <w:rPr>
          <w:rFonts w:asciiTheme="minorHAnsi" w:hAnsiTheme="minorHAnsi" w:cstheme="minorBidi"/>
          <w:sz w:val="22"/>
          <w:szCs w:val="22"/>
        </w:rPr>
        <w:t xml:space="preserve"> Broadway’s</w:t>
      </w:r>
      <w:r w:rsidR="0084196E" w:rsidRPr="180EE759">
        <w:rPr>
          <w:rFonts w:asciiTheme="minorHAnsi" w:hAnsiTheme="minorHAnsi" w:cstheme="minorBidi"/>
          <w:sz w:val="22"/>
          <w:szCs w:val="22"/>
        </w:rPr>
        <w:t xml:space="preserve"> </w:t>
      </w:r>
      <w:r w:rsidR="0084196E" w:rsidRPr="180EE759">
        <w:rPr>
          <w:rFonts w:asciiTheme="minorHAnsi" w:hAnsiTheme="minorHAnsi" w:cstheme="minorBidi"/>
          <w:b/>
          <w:bCs/>
          <w:i/>
          <w:iCs/>
          <w:sz w:val="22"/>
          <w:szCs w:val="22"/>
        </w:rPr>
        <w:t>Phantom of the Opera</w:t>
      </w:r>
      <w:r w:rsidR="002114CA" w:rsidRPr="180EE759">
        <w:rPr>
          <w:rFonts w:asciiTheme="minorHAnsi" w:hAnsiTheme="minorHAnsi" w:cstheme="minorBidi"/>
          <w:i/>
          <w:iCs/>
          <w:sz w:val="22"/>
          <w:szCs w:val="22"/>
        </w:rPr>
        <w:t xml:space="preserve"> </w:t>
      </w:r>
      <w:r w:rsidR="5F996002" w:rsidRPr="00137F9C">
        <w:rPr>
          <w:rFonts w:asciiTheme="minorHAnsi" w:hAnsiTheme="minorHAnsi" w:cstheme="minorBidi"/>
          <w:sz w:val="22"/>
          <w:szCs w:val="22"/>
        </w:rPr>
        <w:t xml:space="preserve">over 2,000 </w:t>
      </w:r>
      <w:r w:rsidR="00786AFF" w:rsidRPr="00137F9C">
        <w:rPr>
          <w:rFonts w:asciiTheme="minorHAnsi" w:hAnsiTheme="minorHAnsi" w:cstheme="minorBidi"/>
          <w:sz w:val="22"/>
          <w:szCs w:val="22"/>
        </w:rPr>
        <w:t>times,</w:t>
      </w:r>
      <w:r w:rsidR="00137F9C">
        <w:rPr>
          <w:rFonts w:asciiTheme="minorHAnsi" w:hAnsiTheme="minorHAnsi" w:cstheme="minorBidi"/>
          <w:sz w:val="22"/>
          <w:szCs w:val="22"/>
        </w:rPr>
        <w:t xml:space="preserve"> </w:t>
      </w:r>
      <w:r w:rsidR="00786AFF" w:rsidRPr="180EE759">
        <w:rPr>
          <w:rFonts w:asciiTheme="minorHAnsi" w:hAnsiTheme="minorHAnsi" w:cstheme="minorBidi"/>
          <w:sz w:val="22"/>
          <w:szCs w:val="22"/>
        </w:rPr>
        <w:t>will</w:t>
      </w:r>
      <w:r w:rsidR="00240453" w:rsidRPr="180EE759">
        <w:rPr>
          <w:rFonts w:asciiTheme="minorHAnsi" w:hAnsiTheme="minorHAnsi" w:cstheme="minorBidi"/>
          <w:sz w:val="22"/>
          <w:szCs w:val="22"/>
        </w:rPr>
        <w:t xml:space="preserve"> </w:t>
      </w:r>
      <w:r w:rsidR="3F01992C" w:rsidRPr="180EE759">
        <w:rPr>
          <w:rStyle w:val="Emphasis"/>
          <w:rFonts w:asciiTheme="minorHAnsi" w:hAnsiTheme="minorHAnsi" w:cstheme="minorBidi"/>
          <w:i w:val="0"/>
          <w:iCs w:val="0"/>
          <w:sz w:val="22"/>
          <w:szCs w:val="22"/>
        </w:rPr>
        <w:t xml:space="preserve">dazzle </w:t>
      </w:r>
      <w:r w:rsidR="00844294" w:rsidRPr="180EE759">
        <w:rPr>
          <w:rStyle w:val="Emphasis"/>
          <w:rFonts w:asciiTheme="minorHAnsi" w:hAnsiTheme="minorHAnsi" w:cstheme="minorBidi"/>
          <w:i w:val="0"/>
          <w:iCs w:val="0"/>
          <w:sz w:val="22"/>
          <w:szCs w:val="22"/>
        </w:rPr>
        <w:t xml:space="preserve">with </w:t>
      </w:r>
      <w:r w:rsidR="00786AFF" w:rsidRPr="180EE759">
        <w:rPr>
          <w:rStyle w:val="Emphasis"/>
          <w:rFonts w:asciiTheme="minorHAnsi" w:hAnsiTheme="minorHAnsi" w:cstheme="minorBidi"/>
          <w:i w:val="0"/>
          <w:iCs w:val="0"/>
          <w:sz w:val="22"/>
          <w:szCs w:val="22"/>
        </w:rPr>
        <w:t>his spin</w:t>
      </w:r>
      <w:r w:rsidR="00BE31C5" w:rsidRPr="180EE759">
        <w:rPr>
          <w:rStyle w:val="Emphasis"/>
          <w:rFonts w:asciiTheme="minorHAnsi" w:hAnsiTheme="minorHAnsi" w:cstheme="minorBidi"/>
          <w:i w:val="0"/>
          <w:iCs w:val="0"/>
          <w:sz w:val="22"/>
          <w:szCs w:val="22"/>
        </w:rPr>
        <w:t xml:space="preserve"> on</w:t>
      </w:r>
      <w:r w:rsidR="711A5AD9" w:rsidRPr="180EE759">
        <w:rPr>
          <w:rStyle w:val="Emphasis"/>
          <w:rFonts w:asciiTheme="minorHAnsi" w:hAnsiTheme="minorHAnsi" w:cstheme="minorBidi"/>
          <w:i w:val="0"/>
          <w:iCs w:val="0"/>
          <w:sz w:val="22"/>
          <w:szCs w:val="22"/>
        </w:rPr>
        <w:t xml:space="preserve"> </w:t>
      </w:r>
      <w:r w:rsidR="711A5AD9" w:rsidRPr="180EE759">
        <w:rPr>
          <w:rFonts w:asciiTheme="minorHAnsi" w:hAnsiTheme="minorHAnsi" w:cstheme="minorBidi"/>
          <w:i/>
          <w:iCs/>
          <w:sz w:val="22"/>
          <w:szCs w:val="22"/>
        </w:rPr>
        <w:t>“</w:t>
      </w:r>
      <w:r w:rsidR="711A5AD9" w:rsidRPr="180EE759">
        <w:rPr>
          <w:rFonts w:asciiTheme="minorHAnsi" w:hAnsiTheme="minorHAnsi" w:cstheme="minorBidi"/>
          <w:b/>
          <w:bCs/>
          <w:sz w:val="22"/>
          <w:szCs w:val="22"/>
        </w:rPr>
        <w:t xml:space="preserve">California </w:t>
      </w:r>
      <w:proofErr w:type="spellStart"/>
      <w:r w:rsidR="711A5AD9" w:rsidRPr="180EE759">
        <w:rPr>
          <w:rFonts w:asciiTheme="minorHAnsi" w:hAnsiTheme="minorHAnsi" w:cstheme="minorBidi"/>
          <w:b/>
          <w:bCs/>
          <w:sz w:val="22"/>
          <w:szCs w:val="22"/>
        </w:rPr>
        <w:t>Dreamin</w:t>
      </w:r>
      <w:proofErr w:type="spellEnd"/>
      <w:r w:rsidR="711A5AD9" w:rsidRPr="180EE759">
        <w:rPr>
          <w:rFonts w:asciiTheme="minorHAnsi" w:hAnsiTheme="minorHAnsi" w:cstheme="minorBidi"/>
          <w:b/>
          <w:bCs/>
          <w:sz w:val="22"/>
          <w:szCs w:val="22"/>
        </w:rPr>
        <w:t>’</w:t>
      </w:r>
      <w:r w:rsidR="711A5AD9" w:rsidRPr="180EE759">
        <w:rPr>
          <w:rFonts w:asciiTheme="minorHAnsi" w:hAnsiTheme="minorHAnsi" w:cstheme="minorBidi"/>
          <w:sz w:val="22"/>
          <w:szCs w:val="22"/>
        </w:rPr>
        <w:t xml:space="preserve">” </w:t>
      </w:r>
      <w:r w:rsidR="00786AFF" w:rsidRPr="180EE759">
        <w:rPr>
          <w:rFonts w:asciiTheme="minorHAnsi" w:hAnsiTheme="minorHAnsi" w:cstheme="minorBidi"/>
          <w:sz w:val="22"/>
          <w:szCs w:val="22"/>
        </w:rPr>
        <w:t xml:space="preserve">and </w:t>
      </w:r>
      <w:r w:rsidR="0044426C" w:rsidRPr="0044426C">
        <w:rPr>
          <w:rFonts w:asciiTheme="minorHAnsi" w:hAnsiTheme="minorHAnsi" w:cstheme="minorBidi"/>
          <w:sz w:val="22"/>
          <w:szCs w:val="22"/>
        </w:rPr>
        <w:t>other iconic 60s songs</w:t>
      </w:r>
      <w:r w:rsidR="0044426C">
        <w:rPr>
          <w:rFonts w:asciiTheme="minorHAnsi" w:hAnsiTheme="minorHAnsi" w:cstheme="minorBidi"/>
          <w:sz w:val="22"/>
          <w:szCs w:val="22"/>
        </w:rPr>
        <w:t xml:space="preserve"> </w:t>
      </w:r>
      <w:r w:rsidR="7000EA2D" w:rsidRPr="00786AFF">
        <w:rPr>
          <w:rFonts w:asciiTheme="minorHAnsi" w:hAnsiTheme="minorHAnsi" w:cstheme="minorBidi"/>
          <w:sz w:val="22"/>
          <w:szCs w:val="22"/>
          <w:shd w:val="clear" w:color="auto" w:fill="FFFFFF"/>
        </w:rPr>
        <w:t xml:space="preserve">like </w:t>
      </w:r>
      <w:r w:rsidR="7000EA2D" w:rsidRPr="180EE759">
        <w:rPr>
          <w:rFonts w:asciiTheme="minorHAnsi" w:hAnsiTheme="minorHAnsi" w:cstheme="minorBidi"/>
          <w:sz w:val="22"/>
          <w:szCs w:val="22"/>
          <w:shd w:val="clear" w:color="auto" w:fill="FFFFFF"/>
        </w:rPr>
        <w:t>“</w:t>
      </w:r>
      <w:r w:rsidR="7000EA2D" w:rsidRPr="00786AFF">
        <w:rPr>
          <w:rFonts w:asciiTheme="minorHAnsi" w:hAnsiTheme="minorHAnsi" w:cstheme="minorBidi"/>
          <w:b/>
          <w:bCs/>
          <w:sz w:val="22"/>
          <w:szCs w:val="22"/>
          <w:shd w:val="clear" w:color="auto" w:fill="FFFFFF"/>
        </w:rPr>
        <w:t>Happy Together</w:t>
      </w:r>
      <w:r w:rsidR="7000EA2D" w:rsidRPr="180EE759">
        <w:rPr>
          <w:rFonts w:asciiTheme="minorHAnsi" w:hAnsiTheme="minorHAnsi" w:cstheme="minorBidi"/>
          <w:sz w:val="22"/>
          <w:szCs w:val="22"/>
          <w:shd w:val="clear" w:color="auto" w:fill="FFFFFF"/>
        </w:rPr>
        <w:t xml:space="preserve">” and </w:t>
      </w:r>
      <w:r w:rsidR="7000EA2D" w:rsidRPr="180EE759">
        <w:rPr>
          <w:rFonts w:asciiTheme="minorHAnsi" w:hAnsiTheme="minorHAnsi" w:cstheme="minorBidi"/>
          <w:sz w:val="22"/>
          <w:szCs w:val="22"/>
        </w:rPr>
        <w:t>“</w:t>
      </w:r>
      <w:r w:rsidR="7000EA2D" w:rsidRPr="180EE759">
        <w:rPr>
          <w:rFonts w:asciiTheme="minorHAnsi" w:hAnsiTheme="minorHAnsi" w:cstheme="minorBidi"/>
          <w:b/>
          <w:bCs/>
          <w:sz w:val="22"/>
          <w:szCs w:val="22"/>
        </w:rPr>
        <w:t>Good Vibrations</w:t>
      </w:r>
      <w:r w:rsidR="65120B48" w:rsidRPr="00137F9C">
        <w:rPr>
          <w:rFonts w:asciiTheme="minorHAnsi" w:hAnsiTheme="minorHAnsi" w:cstheme="minorBidi"/>
          <w:sz w:val="22"/>
          <w:szCs w:val="22"/>
        </w:rPr>
        <w:t>.</w:t>
      </w:r>
      <w:r w:rsidR="7000EA2D" w:rsidRPr="180EE759">
        <w:rPr>
          <w:rFonts w:asciiTheme="minorHAnsi" w:hAnsiTheme="minorHAnsi" w:cstheme="minorBidi"/>
          <w:sz w:val="22"/>
          <w:szCs w:val="22"/>
        </w:rPr>
        <w:t xml:space="preserve">” </w:t>
      </w:r>
    </w:p>
    <w:p w14:paraId="047AD68E" w14:textId="57F8357B" w:rsidR="180EE759" w:rsidRDefault="180EE759" w:rsidP="180EE759">
      <w:pPr>
        <w:rPr>
          <w:rFonts w:asciiTheme="minorHAnsi" w:hAnsiTheme="minorHAnsi" w:cstheme="minorBidi"/>
          <w:sz w:val="22"/>
          <w:szCs w:val="22"/>
        </w:rPr>
      </w:pPr>
    </w:p>
    <w:p w14:paraId="64B96DC2" w14:textId="77E74220" w:rsidR="00CF1C33" w:rsidRDefault="00CF1C33" w:rsidP="00786AFF">
      <w:pPr>
        <w:spacing w:afterLines="120" w:after="288" w:line="259" w:lineRule="auto"/>
        <w:rPr>
          <w:rFonts w:asciiTheme="minorHAnsi" w:eastAsia="Calibri" w:hAnsiTheme="minorHAnsi" w:cstheme="minorBidi"/>
          <w:sz w:val="22"/>
          <w:szCs w:val="22"/>
        </w:rPr>
      </w:pPr>
      <w:bookmarkStart w:id="1" w:name="_heading=h.gjdgxs"/>
      <w:bookmarkEnd w:id="1"/>
      <w:r w:rsidRPr="180EE759">
        <w:rPr>
          <w:rFonts w:asciiTheme="minorHAnsi" w:eastAsia="Calibri" w:hAnsiTheme="minorHAnsi" w:cstheme="minorBidi"/>
          <w:sz w:val="22"/>
          <w:szCs w:val="22"/>
        </w:rPr>
        <w:t>All Pasadena POPS concerts are held at the Los Angeles County Arboretum and Botanic Gardens. G</w:t>
      </w:r>
      <w:r w:rsidR="3E8FE7F4" w:rsidRPr="180EE759">
        <w:rPr>
          <w:rFonts w:asciiTheme="minorHAnsi" w:eastAsia="Calibri" w:hAnsiTheme="minorHAnsi" w:cstheme="minorBidi"/>
          <w:sz w:val="22"/>
          <w:szCs w:val="22"/>
        </w:rPr>
        <w:t>ates</w:t>
      </w:r>
      <w:r w:rsidRPr="180EE759">
        <w:rPr>
          <w:rFonts w:asciiTheme="minorHAnsi" w:eastAsia="Calibri" w:hAnsiTheme="minorHAnsi" w:cstheme="minorBidi"/>
          <w:sz w:val="22"/>
          <w:szCs w:val="22"/>
        </w:rPr>
        <w:t xml:space="preserve"> open for picnic dining at 5:30pm and performances begin at 7:30pm. Don’t miss the best outdoor dinner party in town with spacious circular table seating with fine linens, or lawn seating for those who want to bring a blanket – each option carries on the tradition of picnic-dining with your family and friends listening to </w:t>
      </w:r>
      <w:r w:rsidR="06DD3410" w:rsidRPr="180EE759">
        <w:rPr>
          <w:rFonts w:asciiTheme="minorHAnsi" w:eastAsia="Calibri" w:hAnsiTheme="minorHAnsi" w:cstheme="minorBidi"/>
          <w:sz w:val="22"/>
          <w:szCs w:val="22"/>
        </w:rPr>
        <w:t xml:space="preserve">Michael Feinstein and </w:t>
      </w:r>
      <w:r w:rsidRPr="180EE759">
        <w:rPr>
          <w:rFonts w:asciiTheme="minorHAnsi" w:eastAsia="Calibri" w:hAnsiTheme="minorHAnsi" w:cstheme="minorBidi"/>
          <w:sz w:val="22"/>
          <w:szCs w:val="22"/>
        </w:rPr>
        <w:t>the San Gabriel Valley’s premier orchestra! Concertgoers can pack their own food and drink or enjoy pre-ordered gourmet box dinners for on-site pickup, two full bars, and a variety of food trucks.</w:t>
      </w:r>
    </w:p>
    <w:p w14:paraId="50069F8C" w14:textId="0FAC6C0A" w:rsidR="00CF1C33" w:rsidRDefault="00CF1C33" w:rsidP="00CF1C33">
      <w:pPr>
        <w:spacing w:afterLines="120" w:after="288"/>
        <w:rPr>
          <w:rFonts w:asciiTheme="minorHAnsi" w:eastAsia="Calibri" w:hAnsiTheme="minorHAnsi" w:cstheme="minorHAnsi"/>
          <w:sz w:val="22"/>
          <w:szCs w:val="22"/>
        </w:rPr>
      </w:pPr>
      <w:r w:rsidRPr="002C59D0">
        <w:rPr>
          <w:rFonts w:asciiTheme="minorHAnsi" w:eastAsia="Calibri" w:hAnsiTheme="minorHAnsi" w:cstheme="minorHAnsi"/>
          <w:sz w:val="22"/>
          <w:szCs w:val="22"/>
        </w:rPr>
        <w:t>The Arboretum is located at 301 North Baldwin Ave., Arcadia, CA. Subscribers may purchase pre-paid onsite parking at the Arboretum, and all concertgoers can purchase guaranteed and convenient parking at Santa Anita Park, with non-stop shuttle service to the Arboretum’s main entrance.</w:t>
      </w:r>
    </w:p>
    <w:p w14:paraId="02CACB88" w14:textId="25E2AA6C" w:rsidR="00CF1C33" w:rsidRDefault="00CF1C33" w:rsidP="00CF1C33">
      <w:pPr>
        <w:widowControl w:val="0"/>
        <w:rPr>
          <w:rFonts w:asciiTheme="minorHAnsi" w:eastAsia="Calibri" w:hAnsiTheme="minorHAnsi" w:cstheme="minorHAnsi"/>
          <w:sz w:val="22"/>
          <w:szCs w:val="22"/>
        </w:rPr>
      </w:pPr>
      <w:r w:rsidRPr="002C59D0">
        <w:rPr>
          <w:rFonts w:asciiTheme="minorHAnsi" w:eastAsia="Calibri" w:hAnsiTheme="minorHAnsi" w:cstheme="minorHAnsi"/>
          <w:sz w:val="22"/>
          <w:szCs w:val="22"/>
        </w:rPr>
        <w:lastRenderedPageBreak/>
        <w:t>Single tickets start at $35 and are available by calling the box office at (626) 793-7172, online</w:t>
      </w:r>
      <w:r w:rsidR="00ED0D85">
        <w:rPr>
          <w:rFonts w:asciiTheme="minorHAnsi" w:eastAsia="Calibri" w:hAnsiTheme="minorHAnsi" w:cstheme="minorHAnsi"/>
          <w:sz w:val="22"/>
          <w:szCs w:val="22"/>
        </w:rPr>
        <w:t xml:space="preserve"> </w:t>
      </w:r>
      <w:r w:rsidRPr="002C59D0">
        <w:rPr>
          <w:rFonts w:asciiTheme="minorHAnsi" w:eastAsia="Calibri" w:hAnsiTheme="minorHAnsi" w:cstheme="minorHAnsi"/>
          <w:sz w:val="22"/>
          <w:szCs w:val="22"/>
        </w:rPr>
        <w:t>at </w:t>
      </w:r>
      <w:hyperlink r:id="rId11" w:history="1">
        <w:r w:rsidRPr="002C59D0">
          <w:rPr>
            <w:rStyle w:val="Hyperlink"/>
            <w:rFonts w:asciiTheme="minorHAnsi" w:eastAsia="Calibri" w:hAnsiTheme="minorHAnsi" w:cstheme="minorHAnsi"/>
            <w:sz w:val="22"/>
            <w:szCs w:val="22"/>
          </w:rPr>
          <w:t>PasadenaSymphony-Pops.org</w:t>
        </w:r>
      </w:hyperlink>
      <w:r w:rsidRPr="002C59D0">
        <w:rPr>
          <w:rFonts w:asciiTheme="minorHAnsi" w:eastAsia="Calibri" w:hAnsiTheme="minorHAnsi" w:cstheme="minorHAnsi"/>
          <w:sz w:val="22"/>
          <w:szCs w:val="22"/>
        </w:rPr>
        <w:t> or at the Arboretum on concert days.</w:t>
      </w:r>
      <w:r w:rsidRPr="003044B7">
        <w:rPr>
          <w:rFonts w:asciiTheme="minorHAnsi" w:eastAsia="Calibri" w:hAnsiTheme="minorHAnsi" w:cstheme="minorHAnsi"/>
          <w:sz w:val="22"/>
          <w:szCs w:val="22"/>
        </w:rPr>
        <w:t xml:space="preserve"> </w:t>
      </w:r>
    </w:p>
    <w:p w14:paraId="3A7BE6C9" w14:textId="77777777" w:rsidR="00CF1C33" w:rsidRDefault="00CF1C33" w:rsidP="00CF1C33">
      <w:pPr>
        <w:widowControl w:val="0"/>
        <w:rPr>
          <w:rFonts w:asciiTheme="minorHAnsi" w:eastAsia="Calibri" w:hAnsiTheme="minorHAnsi" w:cstheme="minorHAnsi"/>
          <w:sz w:val="22"/>
          <w:szCs w:val="22"/>
        </w:rPr>
      </w:pPr>
    </w:p>
    <w:p w14:paraId="789E0837" w14:textId="38EEC157" w:rsidR="0061483D" w:rsidRPr="007432DF" w:rsidRDefault="00D07BE1" w:rsidP="00CF1C33">
      <w:pPr>
        <w:widowControl w:val="0"/>
        <w:rPr>
          <w:rFonts w:asciiTheme="minorHAnsi" w:eastAsia="Calibri" w:hAnsiTheme="minorHAnsi" w:cstheme="minorHAnsi"/>
          <w:b/>
          <w:sz w:val="22"/>
          <w:szCs w:val="22"/>
          <w:u w:val="single"/>
        </w:rPr>
      </w:pPr>
      <w:r w:rsidRPr="007432DF">
        <w:rPr>
          <w:rFonts w:asciiTheme="minorHAnsi" w:eastAsia="Calibri" w:hAnsiTheme="minorHAnsi" w:cstheme="minorHAnsi"/>
          <w:b/>
          <w:sz w:val="22"/>
          <w:szCs w:val="22"/>
        </w:rPr>
        <w:t>IF YOU GO:</w:t>
      </w:r>
    </w:p>
    <w:p w14:paraId="5C91B93D" w14:textId="05AED05E" w:rsidR="0061483D" w:rsidRPr="007863EE" w:rsidRDefault="00D07BE1" w:rsidP="180EE759">
      <w:pPr>
        <w:numPr>
          <w:ilvl w:val="0"/>
          <w:numId w:val="1"/>
        </w:numPr>
        <w:spacing w:after="200" w:line="276" w:lineRule="auto"/>
        <w:rPr>
          <w:rFonts w:asciiTheme="minorHAnsi" w:eastAsia="Calibri" w:hAnsiTheme="minorHAnsi" w:cstheme="minorBidi"/>
          <w:sz w:val="22"/>
          <w:szCs w:val="22"/>
        </w:rPr>
      </w:pPr>
      <w:r w:rsidRPr="180EE759">
        <w:rPr>
          <w:rFonts w:asciiTheme="minorHAnsi" w:eastAsia="Calibri" w:hAnsiTheme="minorHAnsi" w:cstheme="minorBidi"/>
          <w:b/>
          <w:bCs/>
          <w:sz w:val="22"/>
          <w:szCs w:val="22"/>
        </w:rPr>
        <w:t>What:</w:t>
      </w:r>
      <w:r w:rsidRPr="180EE759">
        <w:rPr>
          <w:rFonts w:asciiTheme="minorHAnsi" w:eastAsia="Calibri" w:hAnsiTheme="minorHAnsi" w:cstheme="minorBidi"/>
          <w:sz w:val="22"/>
          <w:szCs w:val="22"/>
        </w:rPr>
        <w:t xml:space="preserve"> The Pasadena POPS presents </w:t>
      </w:r>
      <w:r w:rsidR="00AA7D7C">
        <w:rPr>
          <w:rFonts w:asciiTheme="minorHAnsi" w:eastAsia="Calibri" w:hAnsiTheme="minorHAnsi" w:cstheme="minorBidi"/>
          <w:sz w:val="22"/>
          <w:szCs w:val="22"/>
        </w:rPr>
        <w:t xml:space="preserve">California </w:t>
      </w:r>
      <w:proofErr w:type="spellStart"/>
      <w:r w:rsidR="00AA7D7C">
        <w:rPr>
          <w:rFonts w:asciiTheme="minorHAnsi" w:eastAsia="Calibri" w:hAnsiTheme="minorHAnsi" w:cstheme="minorBidi"/>
          <w:sz w:val="22"/>
          <w:szCs w:val="22"/>
        </w:rPr>
        <w:t>Dreamin</w:t>
      </w:r>
      <w:proofErr w:type="spellEnd"/>
      <w:r w:rsidR="00AA7D7C">
        <w:rPr>
          <w:rFonts w:asciiTheme="minorHAnsi" w:eastAsia="Calibri" w:hAnsiTheme="minorHAnsi" w:cstheme="minorBidi"/>
          <w:sz w:val="22"/>
          <w:szCs w:val="22"/>
        </w:rPr>
        <w:t>’</w:t>
      </w:r>
      <w:r w:rsidR="00735F54" w:rsidRPr="180EE759">
        <w:rPr>
          <w:rFonts w:asciiTheme="minorHAnsi" w:eastAsia="Calibri" w:hAnsiTheme="minorHAnsi" w:cstheme="minorBidi"/>
          <w:sz w:val="22"/>
          <w:szCs w:val="22"/>
        </w:rPr>
        <w:t xml:space="preserve"> </w:t>
      </w:r>
      <w:r>
        <w:br/>
      </w:r>
      <w:r w:rsidRPr="180EE759">
        <w:rPr>
          <w:rFonts w:asciiTheme="minorHAnsi" w:eastAsia="Calibri" w:hAnsiTheme="minorHAnsi" w:cstheme="minorBidi"/>
          <w:sz w:val="22"/>
          <w:szCs w:val="22"/>
        </w:rPr>
        <w:t xml:space="preserve">Michael Feinstein, </w:t>
      </w:r>
      <w:r w:rsidRPr="180EE759">
        <w:rPr>
          <w:rFonts w:asciiTheme="minorHAnsi" w:eastAsia="Calibri" w:hAnsiTheme="minorHAnsi" w:cstheme="minorBidi"/>
          <w:i/>
          <w:iCs/>
          <w:sz w:val="22"/>
          <w:szCs w:val="22"/>
        </w:rPr>
        <w:t>Principal Pops Conductor</w:t>
      </w:r>
      <w:r>
        <w:br/>
      </w:r>
      <w:r w:rsidR="002C318C" w:rsidRPr="180EE759">
        <w:rPr>
          <w:rFonts w:asciiTheme="minorHAnsi" w:eastAsia="Calibri" w:hAnsiTheme="minorHAnsi" w:cstheme="minorBidi"/>
          <w:sz w:val="22"/>
          <w:szCs w:val="22"/>
        </w:rPr>
        <w:t>Betsy Wolf</w:t>
      </w:r>
      <w:r w:rsidR="22E91CCD" w:rsidRPr="180EE759">
        <w:rPr>
          <w:rFonts w:asciiTheme="minorHAnsi" w:eastAsia="Calibri" w:hAnsiTheme="minorHAnsi" w:cstheme="minorBidi"/>
          <w:sz w:val="22"/>
          <w:szCs w:val="22"/>
        </w:rPr>
        <w:t>e</w:t>
      </w:r>
      <w:r w:rsidR="002C318C" w:rsidRPr="180EE759">
        <w:rPr>
          <w:rFonts w:asciiTheme="minorHAnsi" w:eastAsia="Calibri" w:hAnsiTheme="minorHAnsi" w:cstheme="minorBidi"/>
          <w:sz w:val="22"/>
          <w:szCs w:val="22"/>
        </w:rPr>
        <w:t xml:space="preserve"> &amp; Hugh Panaro, </w:t>
      </w:r>
      <w:r w:rsidR="002C318C" w:rsidRPr="180EE759">
        <w:rPr>
          <w:rFonts w:asciiTheme="minorHAnsi" w:eastAsia="Calibri" w:hAnsiTheme="minorHAnsi" w:cstheme="minorBidi"/>
          <w:i/>
          <w:iCs/>
          <w:sz w:val="22"/>
          <w:szCs w:val="22"/>
        </w:rPr>
        <w:t>soloists</w:t>
      </w:r>
    </w:p>
    <w:p w14:paraId="6E32CAE4" w14:textId="362AF0A0" w:rsidR="0061483D" w:rsidRPr="007863EE" w:rsidRDefault="00D07BE1" w:rsidP="0D86DC26">
      <w:pPr>
        <w:numPr>
          <w:ilvl w:val="0"/>
          <w:numId w:val="1"/>
        </w:numPr>
        <w:spacing w:after="200" w:line="276" w:lineRule="auto"/>
        <w:rPr>
          <w:rFonts w:asciiTheme="minorHAnsi" w:eastAsia="Calibri" w:hAnsiTheme="minorHAnsi" w:cstheme="minorBidi"/>
          <w:sz w:val="22"/>
          <w:szCs w:val="22"/>
        </w:rPr>
      </w:pPr>
      <w:r w:rsidRPr="0D86DC26">
        <w:rPr>
          <w:rFonts w:asciiTheme="minorHAnsi" w:eastAsia="Calibri" w:hAnsiTheme="minorHAnsi" w:cstheme="minorBidi"/>
          <w:b/>
          <w:bCs/>
          <w:sz w:val="22"/>
          <w:szCs w:val="22"/>
        </w:rPr>
        <w:t>When:</w:t>
      </w:r>
      <w:r w:rsidR="00C25907" w:rsidRPr="0D86DC26">
        <w:rPr>
          <w:rFonts w:asciiTheme="minorHAnsi" w:eastAsia="Calibri" w:hAnsiTheme="minorHAnsi" w:cstheme="minorBidi"/>
          <w:sz w:val="22"/>
          <w:szCs w:val="22"/>
        </w:rPr>
        <w:t xml:space="preserve"> Saturday,</w:t>
      </w:r>
      <w:r w:rsidRPr="0D86DC26">
        <w:rPr>
          <w:rFonts w:asciiTheme="minorHAnsi" w:eastAsia="Calibri" w:hAnsiTheme="minorHAnsi" w:cstheme="minorBidi"/>
          <w:sz w:val="22"/>
          <w:szCs w:val="22"/>
        </w:rPr>
        <w:t xml:space="preserve"> </w:t>
      </w:r>
      <w:r w:rsidR="002C318C">
        <w:rPr>
          <w:rFonts w:asciiTheme="minorHAnsi" w:eastAsia="Calibri" w:hAnsiTheme="minorHAnsi" w:cstheme="minorBidi"/>
          <w:sz w:val="22"/>
          <w:szCs w:val="22"/>
        </w:rPr>
        <w:t>August</w:t>
      </w:r>
      <w:r w:rsidR="003F5DA5" w:rsidRPr="0D86DC26">
        <w:rPr>
          <w:rFonts w:asciiTheme="minorHAnsi" w:eastAsia="Calibri" w:hAnsiTheme="minorHAnsi" w:cstheme="minorBidi"/>
          <w:sz w:val="22"/>
          <w:szCs w:val="22"/>
        </w:rPr>
        <w:t xml:space="preserve"> </w:t>
      </w:r>
      <w:r w:rsidR="002C318C">
        <w:rPr>
          <w:rFonts w:asciiTheme="minorHAnsi" w:eastAsia="Calibri" w:hAnsiTheme="minorHAnsi" w:cstheme="minorBidi"/>
          <w:sz w:val="22"/>
          <w:szCs w:val="22"/>
        </w:rPr>
        <w:t>24</w:t>
      </w:r>
      <w:r w:rsidR="003F5DA5" w:rsidRPr="0D86DC26">
        <w:rPr>
          <w:rFonts w:asciiTheme="minorHAnsi" w:eastAsia="Calibri" w:hAnsiTheme="minorHAnsi" w:cstheme="minorBidi"/>
          <w:sz w:val="22"/>
          <w:szCs w:val="22"/>
        </w:rPr>
        <w:t>, 202</w:t>
      </w:r>
      <w:r w:rsidR="00034546" w:rsidRPr="0D86DC26">
        <w:rPr>
          <w:rFonts w:asciiTheme="minorHAnsi" w:eastAsia="Calibri" w:hAnsiTheme="minorHAnsi" w:cstheme="minorBidi"/>
          <w:sz w:val="22"/>
          <w:szCs w:val="22"/>
        </w:rPr>
        <w:t>4</w:t>
      </w:r>
      <w:r w:rsidRPr="0D86DC26">
        <w:rPr>
          <w:rFonts w:asciiTheme="minorHAnsi" w:eastAsia="Calibri" w:hAnsiTheme="minorHAnsi" w:cstheme="minorBidi"/>
          <w:sz w:val="22"/>
          <w:szCs w:val="22"/>
        </w:rPr>
        <w:t xml:space="preserve">. </w:t>
      </w:r>
      <w:proofErr w:type="gramStart"/>
      <w:r w:rsidRPr="0D86DC26">
        <w:rPr>
          <w:rFonts w:asciiTheme="minorHAnsi" w:eastAsia="Calibri" w:hAnsiTheme="minorHAnsi" w:cstheme="minorBidi"/>
          <w:sz w:val="22"/>
          <w:szCs w:val="22"/>
        </w:rPr>
        <w:t>Concert</w:t>
      </w:r>
      <w:proofErr w:type="gramEnd"/>
      <w:r w:rsidRPr="0D86DC26">
        <w:rPr>
          <w:rFonts w:asciiTheme="minorHAnsi" w:eastAsia="Calibri" w:hAnsiTheme="minorHAnsi" w:cstheme="minorBidi"/>
          <w:sz w:val="22"/>
          <w:szCs w:val="22"/>
        </w:rPr>
        <w:t xml:space="preserve"> starts </w:t>
      </w:r>
      <w:r w:rsidR="003F5DA5" w:rsidRPr="0D86DC26">
        <w:rPr>
          <w:rFonts w:asciiTheme="minorHAnsi" w:eastAsia="Calibri" w:hAnsiTheme="minorHAnsi" w:cstheme="minorBidi"/>
          <w:sz w:val="22"/>
          <w:szCs w:val="22"/>
        </w:rPr>
        <w:t>at 7:30pm. Gates open at 5:30pm.</w:t>
      </w:r>
    </w:p>
    <w:p w14:paraId="2D9E85C4" w14:textId="77777777" w:rsidR="0061483D" w:rsidRPr="007863EE" w:rsidRDefault="00D07BE1">
      <w:pPr>
        <w:numPr>
          <w:ilvl w:val="0"/>
          <w:numId w:val="1"/>
        </w:numPr>
        <w:spacing w:after="200" w:line="276" w:lineRule="auto"/>
        <w:rPr>
          <w:rFonts w:asciiTheme="minorHAnsi" w:eastAsia="Calibri" w:hAnsiTheme="minorHAnsi" w:cstheme="minorHAnsi"/>
          <w:sz w:val="22"/>
          <w:szCs w:val="22"/>
        </w:rPr>
      </w:pPr>
      <w:r w:rsidRPr="007863EE">
        <w:rPr>
          <w:rFonts w:asciiTheme="minorHAnsi" w:eastAsia="Calibri" w:hAnsiTheme="minorHAnsi" w:cstheme="minorHAnsi"/>
          <w:b/>
          <w:sz w:val="22"/>
          <w:szCs w:val="22"/>
        </w:rPr>
        <w:t>Where:</w:t>
      </w:r>
      <w:r w:rsidRPr="007863EE">
        <w:rPr>
          <w:rFonts w:asciiTheme="minorHAnsi" w:eastAsia="Calibri" w:hAnsiTheme="minorHAnsi" w:cstheme="minorHAnsi"/>
          <w:sz w:val="22"/>
          <w:szCs w:val="22"/>
        </w:rPr>
        <w:t xml:space="preserve"> The LA County Arboretum | 301 N Baldwin Ave., Arcadia, CA 91007</w:t>
      </w:r>
    </w:p>
    <w:p w14:paraId="357E6A46" w14:textId="39499239" w:rsidR="0061483D" w:rsidRPr="007863EE" w:rsidRDefault="00D07BE1">
      <w:pPr>
        <w:numPr>
          <w:ilvl w:val="0"/>
          <w:numId w:val="1"/>
        </w:numPr>
        <w:spacing w:after="200" w:line="276" w:lineRule="auto"/>
        <w:rPr>
          <w:rFonts w:asciiTheme="minorHAnsi" w:eastAsia="Calibri" w:hAnsiTheme="minorHAnsi" w:cstheme="minorHAnsi"/>
          <w:sz w:val="22"/>
          <w:szCs w:val="22"/>
        </w:rPr>
      </w:pPr>
      <w:r w:rsidRPr="007863EE">
        <w:rPr>
          <w:rFonts w:asciiTheme="minorHAnsi" w:eastAsia="Calibri" w:hAnsiTheme="minorHAnsi" w:cstheme="minorHAnsi"/>
          <w:b/>
          <w:sz w:val="22"/>
          <w:szCs w:val="22"/>
        </w:rPr>
        <w:t>Cost:</w:t>
      </w:r>
      <w:r w:rsidRPr="007863EE">
        <w:rPr>
          <w:rFonts w:asciiTheme="minorHAnsi" w:eastAsia="Calibri" w:hAnsiTheme="minorHAnsi" w:cstheme="minorHAnsi"/>
          <w:sz w:val="22"/>
          <w:szCs w:val="22"/>
        </w:rPr>
        <w:t xml:space="preserve"> Tickets start at $</w:t>
      </w:r>
      <w:r w:rsidR="000C1FB0" w:rsidRPr="007863EE">
        <w:rPr>
          <w:rFonts w:asciiTheme="minorHAnsi" w:eastAsia="Calibri" w:hAnsiTheme="minorHAnsi" w:cstheme="minorHAnsi"/>
          <w:sz w:val="22"/>
          <w:szCs w:val="22"/>
        </w:rPr>
        <w:t>3</w:t>
      </w:r>
      <w:r w:rsidR="002C318C">
        <w:rPr>
          <w:rFonts w:asciiTheme="minorHAnsi" w:eastAsia="Calibri" w:hAnsiTheme="minorHAnsi" w:cstheme="minorHAnsi"/>
          <w:sz w:val="22"/>
          <w:szCs w:val="22"/>
        </w:rPr>
        <w:t>5</w:t>
      </w:r>
      <w:r w:rsidRPr="007863EE">
        <w:rPr>
          <w:rFonts w:asciiTheme="minorHAnsi" w:eastAsia="Calibri" w:hAnsiTheme="minorHAnsi" w:cstheme="minorHAnsi"/>
          <w:sz w:val="22"/>
          <w:szCs w:val="22"/>
        </w:rPr>
        <w:t>.00</w:t>
      </w:r>
    </w:p>
    <w:p w14:paraId="4DBFD080" w14:textId="4CB063D3" w:rsidR="007863EE" w:rsidRPr="007863EE" w:rsidRDefault="00D07BE1">
      <w:pPr>
        <w:numPr>
          <w:ilvl w:val="0"/>
          <w:numId w:val="1"/>
        </w:numPr>
        <w:spacing w:after="200" w:line="276" w:lineRule="auto"/>
        <w:rPr>
          <w:rFonts w:asciiTheme="minorHAnsi" w:eastAsia="Calibri" w:hAnsiTheme="minorHAnsi" w:cstheme="minorHAnsi"/>
          <w:b/>
          <w:sz w:val="22"/>
          <w:szCs w:val="22"/>
        </w:rPr>
      </w:pPr>
      <w:r w:rsidRPr="007863EE">
        <w:rPr>
          <w:rFonts w:asciiTheme="minorHAnsi" w:eastAsia="Calibri" w:hAnsiTheme="minorHAnsi" w:cstheme="minorHAnsi"/>
          <w:b/>
          <w:sz w:val="22"/>
          <w:szCs w:val="22"/>
        </w:rPr>
        <w:t>Dining:</w:t>
      </w:r>
      <w:r w:rsidRPr="007863EE">
        <w:rPr>
          <w:rFonts w:asciiTheme="minorHAnsi" w:eastAsia="Calibri" w:hAnsiTheme="minorHAnsi" w:cstheme="minorHAnsi"/>
          <w:sz w:val="22"/>
          <w:szCs w:val="22"/>
        </w:rPr>
        <w:t xml:space="preserve"> </w:t>
      </w:r>
      <w:r w:rsidR="006761CA" w:rsidRPr="006761CA">
        <w:rPr>
          <w:rFonts w:ascii="Calibri" w:hAnsi="Calibri" w:cs="Calibri"/>
          <w:sz w:val="22"/>
          <w:szCs w:val="22"/>
          <w:shd w:val="clear" w:color="auto" w:fill="FFFFFF"/>
        </w:rPr>
        <w:t>Gates open at 5:30pm for picnicking. Guests are welcome to bring their own food and drink, pre-order boxed meals, or purchase from onsite food and beverage vendors. </w:t>
      </w:r>
      <w:hyperlink r:id="rId12" w:anchor="dining" w:history="1">
        <w:r w:rsidR="006761CA" w:rsidRPr="006761CA">
          <w:rPr>
            <w:rStyle w:val="Hyperlink"/>
            <w:rFonts w:ascii="Calibri" w:hAnsi="Calibri" w:cs="Calibri"/>
            <w:sz w:val="22"/>
            <w:szCs w:val="22"/>
            <w:shd w:val="clear" w:color="auto" w:fill="FFFFFF"/>
          </w:rPr>
          <w:t>Click Here for menus and to order.</w:t>
        </w:r>
      </w:hyperlink>
    </w:p>
    <w:p w14:paraId="52AEACDE" w14:textId="55B14220" w:rsidR="007863EE" w:rsidRPr="007863EE" w:rsidRDefault="00D07BE1">
      <w:pPr>
        <w:numPr>
          <w:ilvl w:val="0"/>
          <w:numId w:val="1"/>
        </w:numPr>
        <w:spacing w:after="200" w:line="276" w:lineRule="auto"/>
        <w:rPr>
          <w:rFonts w:asciiTheme="minorHAnsi" w:eastAsia="Calibri" w:hAnsiTheme="minorHAnsi" w:cstheme="minorHAnsi"/>
          <w:b/>
          <w:sz w:val="22"/>
          <w:szCs w:val="22"/>
        </w:rPr>
      </w:pPr>
      <w:r w:rsidRPr="007863EE">
        <w:rPr>
          <w:rFonts w:asciiTheme="minorHAnsi" w:eastAsia="Calibri" w:hAnsiTheme="minorHAnsi" w:cstheme="minorHAnsi"/>
          <w:b/>
          <w:sz w:val="22"/>
          <w:szCs w:val="22"/>
        </w:rPr>
        <w:t xml:space="preserve">Parking: </w:t>
      </w:r>
      <w:r w:rsidR="007863EE">
        <w:rPr>
          <w:rFonts w:ascii="Arial" w:hAnsi="Arial" w:cs="Arial"/>
          <w:color w:val="222222"/>
          <w:shd w:val="clear" w:color="auto" w:fill="FFFFFF"/>
        </w:rPr>
        <w:t> </w:t>
      </w:r>
      <w:r w:rsidR="007863EE" w:rsidRPr="007863EE">
        <w:rPr>
          <w:rFonts w:ascii="Calibri" w:hAnsi="Calibri" w:cs="Calibri"/>
          <w:sz w:val="22"/>
          <w:szCs w:val="22"/>
          <w:shd w:val="clear" w:color="auto" w:fill="FFFFFF"/>
        </w:rPr>
        <w:t xml:space="preserve">Subscribers </w:t>
      </w:r>
      <w:proofErr w:type="gramStart"/>
      <w:r w:rsidR="007863EE" w:rsidRPr="007863EE">
        <w:rPr>
          <w:rFonts w:ascii="Calibri" w:hAnsi="Calibri" w:cs="Calibri"/>
          <w:sz w:val="22"/>
          <w:szCs w:val="22"/>
          <w:shd w:val="clear" w:color="auto" w:fill="FFFFFF"/>
        </w:rPr>
        <w:t>have the opportunity to</w:t>
      </w:r>
      <w:proofErr w:type="gramEnd"/>
      <w:r w:rsidR="007863EE" w:rsidRPr="007863EE">
        <w:rPr>
          <w:rFonts w:ascii="Calibri" w:hAnsi="Calibri" w:cs="Calibri"/>
          <w:sz w:val="22"/>
          <w:szCs w:val="22"/>
          <w:shd w:val="clear" w:color="auto" w:fill="FFFFFF"/>
        </w:rPr>
        <w:t xml:space="preserve"> purchase onsite Arboretum parking. Single ticket holders may purchase guaranteed and convenient parking at Santa Anita Park Lot 6, located just across Baldwin Ave., with complimentary non-stop shuttle service to the Arboretum’s main entrance. Lot 6 parking may be purchased in advanced at </w:t>
      </w:r>
      <w:hyperlink r:id="rId13" w:tgtFrame="_blank" w:history="1">
        <w:r w:rsidR="007863EE">
          <w:rPr>
            <w:rStyle w:val="Hyperlink"/>
            <w:rFonts w:ascii="Calibri" w:hAnsi="Calibri" w:cs="Calibri"/>
            <w:color w:val="1155CC"/>
            <w:sz w:val="22"/>
            <w:szCs w:val="22"/>
            <w:shd w:val="clear" w:color="auto" w:fill="FFFFFF"/>
          </w:rPr>
          <w:t>pasadenasymphony-pops.org</w:t>
        </w:r>
      </w:hyperlink>
      <w:r w:rsidR="007863EE">
        <w:rPr>
          <w:rFonts w:ascii="Calibri" w:hAnsi="Calibri" w:cs="Calibri"/>
          <w:color w:val="333333"/>
          <w:sz w:val="22"/>
          <w:szCs w:val="22"/>
          <w:shd w:val="clear" w:color="auto" w:fill="FFFFFF"/>
        </w:rPr>
        <w:t> </w:t>
      </w:r>
      <w:r w:rsidR="007863EE" w:rsidRPr="007863EE">
        <w:rPr>
          <w:rFonts w:ascii="Calibri" w:hAnsi="Calibri" w:cs="Calibri"/>
          <w:sz w:val="22"/>
          <w:szCs w:val="22"/>
          <w:shd w:val="clear" w:color="auto" w:fill="FFFFFF"/>
        </w:rPr>
        <w:t>or onsite </w:t>
      </w:r>
      <w:r w:rsidR="007863EE" w:rsidRPr="007863EE">
        <w:rPr>
          <w:rFonts w:ascii="Calibri" w:hAnsi="Calibri" w:cs="Calibri"/>
          <w:b/>
          <w:bCs/>
          <w:sz w:val="22"/>
          <w:szCs w:val="22"/>
          <w:shd w:val="clear" w:color="auto" w:fill="FFFFFF"/>
        </w:rPr>
        <w:t>(cash only)</w:t>
      </w:r>
      <w:r w:rsidR="007863EE" w:rsidRPr="007863EE">
        <w:rPr>
          <w:rFonts w:ascii="Calibri" w:hAnsi="Calibri" w:cs="Calibri"/>
          <w:sz w:val="22"/>
          <w:szCs w:val="22"/>
          <w:shd w:val="clear" w:color="auto" w:fill="FFFFFF"/>
        </w:rPr>
        <w:t> for $</w:t>
      </w:r>
      <w:r w:rsidR="00486C2D">
        <w:rPr>
          <w:rFonts w:ascii="Calibri" w:hAnsi="Calibri" w:cs="Calibri"/>
          <w:sz w:val="22"/>
          <w:szCs w:val="22"/>
          <w:shd w:val="clear" w:color="auto" w:fill="FFFFFF"/>
        </w:rPr>
        <w:t>20</w:t>
      </w:r>
      <w:r w:rsidR="007863EE" w:rsidRPr="007863EE">
        <w:rPr>
          <w:rFonts w:ascii="Calibri" w:hAnsi="Calibri" w:cs="Calibri"/>
          <w:sz w:val="22"/>
          <w:szCs w:val="22"/>
          <w:shd w:val="clear" w:color="auto" w:fill="FFFFFF"/>
        </w:rPr>
        <w:t>.</w:t>
      </w:r>
    </w:p>
    <w:p w14:paraId="122AAFD8" w14:textId="77777777" w:rsidR="0061483D" w:rsidRPr="007432DF" w:rsidRDefault="00D07BE1" w:rsidP="007863EE">
      <w:pPr>
        <w:spacing w:after="200" w:line="276" w:lineRule="auto"/>
        <w:rPr>
          <w:rFonts w:asciiTheme="minorHAnsi" w:eastAsia="Calibri" w:hAnsiTheme="minorHAnsi" w:cstheme="minorHAnsi"/>
          <w:b/>
          <w:color w:val="000000"/>
          <w:sz w:val="22"/>
          <w:szCs w:val="22"/>
        </w:rPr>
      </w:pPr>
      <w:r w:rsidRPr="007863EE">
        <w:rPr>
          <w:rFonts w:asciiTheme="minorHAnsi" w:eastAsia="Calibri" w:hAnsiTheme="minorHAnsi" w:cstheme="minorHAnsi"/>
          <w:b/>
          <w:color w:val="000000"/>
          <w:sz w:val="22"/>
          <w:szCs w:val="22"/>
        </w:rPr>
        <w:t>ABOUT THE ARTISTS</w:t>
      </w:r>
    </w:p>
    <w:p w14:paraId="0AA8BA3A" w14:textId="77777777" w:rsidR="0061483D" w:rsidRPr="007432DF" w:rsidRDefault="00D07BE1">
      <w:pPr>
        <w:rPr>
          <w:rFonts w:asciiTheme="minorHAnsi" w:eastAsia="Calibri" w:hAnsiTheme="minorHAnsi" w:cstheme="minorHAnsi"/>
          <w:b/>
          <w:color w:val="000000"/>
          <w:sz w:val="22"/>
          <w:szCs w:val="22"/>
        </w:rPr>
      </w:pPr>
      <w:r w:rsidRPr="007432DF">
        <w:rPr>
          <w:rFonts w:asciiTheme="minorHAnsi" w:eastAsia="Calibri" w:hAnsiTheme="minorHAnsi" w:cstheme="minorHAnsi"/>
          <w:b/>
          <w:color w:val="000000"/>
          <w:sz w:val="22"/>
          <w:szCs w:val="22"/>
        </w:rPr>
        <w:t>Michael Feinstein</w:t>
      </w:r>
    </w:p>
    <w:p w14:paraId="05FD04DC" w14:textId="77777777" w:rsidR="0061483D" w:rsidRPr="007432DF" w:rsidRDefault="00D07BE1">
      <w:pPr>
        <w:rPr>
          <w:rFonts w:asciiTheme="minorHAnsi" w:eastAsia="Calibri" w:hAnsiTheme="minorHAnsi" w:cstheme="minorHAnsi"/>
          <w:b/>
          <w:color w:val="000000"/>
          <w:sz w:val="22"/>
          <w:szCs w:val="22"/>
        </w:rPr>
      </w:pPr>
      <w:r w:rsidRPr="007432DF">
        <w:rPr>
          <w:rFonts w:asciiTheme="minorHAnsi" w:eastAsia="Calibri" w:hAnsiTheme="minorHAnsi" w:cstheme="minorHAnsi"/>
          <w:b/>
          <w:color w:val="000000"/>
          <w:sz w:val="22"/>
          <w:szCs w:val="22"/>
        </w:rPr>
        <w:t>Principal Pops Conductor</w:t>
      </w:r>
    </w:p>
    <w:p w14:paraId="56B031D4" w14:textId="77777777" w:rsidR="0061483D" w:rsidRPr="007432DF" w:rsidRDefault="0061483D">
      <w:pPr>
        <w:rPr>
          <w:rFonts w:asciiTheme="minorHAnsi" w:eastAsia="Calibri" w:hAnsiTheme="minorHAnsi" w:cstheme="minorHAnsi"/>
          <w:b/>
          <w:i/>
          <w:color w:val="000000"/>
          <w:sz w:val="22"/>
          <w:szCs w:val="22"/>
        </w:rPr>
      </w:pPr>
    </w:p>
    <w:p w14:paraId="5725C79F" w14:textId="307991D6" w:rsidR="4D7ECAF1" w:rsidRDefault="000C1FB0" w:rsidP="4D7ECAF1">
      <w:pPr>
        <w:pStyle w:val="NormalWeb"/>
        <w:shd w:val="clear" w:color="auto" w:fill="FFFFFF" w:themeFill="background1"/>
        <w:spacing w:before="0" w:beforeAutospacing="0"/>
        <w:rPr>
          <w:rFonts w:asciiTheme="minorHAnsi" w:hAnsiTheme="minorHAnsi" w:cstheme="minorBidi"/>
          <w:color w:val="000000" w:themeColor="text1"/>
          <w:sz w:val="22"/>
          <w:szCs w:val="22"/>
          <w:lang w:eastAsia="en-US"/>
        </w:rPr>
      </w:pPr>
      <w:r w:rsidRPr="4D7ECAF1">
        <w:rPr>
          <w:rFonts w:asciiTheme="minorHAnsi" w:hAnsiTheme="minorHAnsi" w:cstheme="minorBidi"/>
          <w:color w:val="000000" w:themeColor="text1"/>
          <w:sz w:val="22"/>
          <w:szCs w:val="22"/>
        </w:rPr>
        <w:t xml:space="preserve">In addition to his recognition as one of the leading musical entertainers and piano virtuosi of recent decades, Michael Feinstein’s work as an educator, archivist, interpreter, and Ambassador of the Great American Songbook have established the popular and honored musician as a pre-eminent force in contemporary music. His dazzling career as a top-selling and critically acclaimed recording artist and a star performer on Broadway, and the world’s great concert stages has earned him five </w:t>
      </w:r>
      <w:r w:rsidR="00776B78" w:rsidRPr="4D7ECAF1">
        <w:rPr>
          <w:rFonts w:asciiTheme="minorHAnsi" w:hAnsiTheme="minorHAnsi" w:cstheme="minorBidi"/>
          <w:color w:val="000000" w:themeColor="text1"/>
          <w:sz w:val="22"/>
          <w:szCs w:val="22"/>
        </w:rPr>
        <w:t xml:space="preserve">Grammy </w:t>
      </w:r>
      <w:r w:rsidRPr="4D7ECAF1">
        <w:rPr>
          <w:rFonts w:asciiTheme="minorHAnsi" w:hAnsiTheme="minorHAnsi" w:cstheme="minorBidi"/>
          <w:color w:val="000000" w:themeColor="text1"/>
          <w:sz w:val="22"/>
          <w:szCs w:val="22"/>
        </w:rPr>
        <w:t>Award nominations, two Emmy nominations of his PBS-TV specials and acclaim for is NPR series.</w:t>
      </w:r>
      <w:r w:rsidR="003F007A">
        <w:rPr>
          <w:rFonts w:asciiTheme="minorHAnsi" w:hAnsiTheme="minorHAnsi" w:cstheme="minorBidi"/>
          <w:color w:val="000000" w:themeColor="text1"/>
          <w:sz w:val="22"/>
          <w:szCs w:val="22"/>
        </w:rPr>
        <w:t xml:space="preserve"> </w:t>
      </w:r>
      <w:r w:rsidRPr="4D7ECAF1">
        <w:rPr>
          <w:rFonts w:asciiTheme="minorHAnsi" w:hAnsiTheme="minorHAnsi" w:cstheme="minorBidi"/>
          <w:color w:val="000000" w:themeColor="text1"/>
          <w:sz w:val="22"/>
          <w:szCs w:val="22"/>
        </w:rPr>
        <w:t>His live concerts have spanned the globe including such iconic venues such as The White House, Buckingham Palace, Hollywood Bowl, Carnegie Hall, and the Sydney Opera House.</w:t>
      </w:r>
    </w:p>
    <w:p w14:paraId="130EEA39" w14:textId="6E8CBA80" w:rsidR="4D7ECAF1" w:rsidRPr="00786AFF" w:rsidRDefault="000C1FB0" w:rsidP="00786AFF">
      <w:pPr>
        <w:pStyle w:val="NormalWeb"/>
        <w:shd w:val="clear" w:color="auto" w:fill="FFFFFF"/>
        <w:spacing w:before="0" w:beforeAutospacing="0"/>
        <w:rPr>
          <w:rFonts w:asciiTheme="minorHAnsi" w:hAnsiTheme="minorHAnsi" w:cstheme="minorHAnsi"/>
          <w:color w:val="000000" w:themeColor="text1"/>
          <w:sz w:val="22"/>
          <w:szCs w:val="22"/>
        </w:rPr>
      </w:pPr>
      <w:r w:rsidRPr="4D7ECAF1">
        <w:rPr>
          <w:rFonts w:asciiTheme="minorHAnsi" w:hAnsiTheme="minorHAnsi" w:cstheme="minorBidi"/>
          <w:color w:val="000000" w:themeColor="text1"/>
          <w:sz w:val="22"/>
          <w:szCs w:val="22"/>
        </w:rPr>
        <w:t xml:space="preserve">In 2022, Feinstein released to rave reviews, </w:t>
      </w:r>
      <w:r w:rsidRPr="4D7ECAF1">
        <w:rPr>
          <w:rFonts w:asciiTheme="minorHAnsi" w:hAnsiTheme="minorHAnsi" w:cstheme="minorBidi"/>
          <w:i/>
          <w:iCs/>
          <w:color w:val="000000" w:themeColor="text1"/>
          <w:sz w:val="22"/>
          <w:szCs w:val="22"/>
        </w:rPr>
        <w:t>Gershwin Country</w:t>
      </w:r>
      <w:r w:rsidRPr="4D7ECAF1">
        <w:rPr>
          <w:rFonts w:asciiTheme="minorHAnsi" w:hAnsiTheme="minorHAnsi" w:cstheme="minorBidi"/>
          <w:color w:val="000000" w:themeColor="text1"/>
          <w:sz w:val="22"/>
          <w:szCs w:val="22"/>
        </w:rPr>
        <w:t>, an album of standards in duet with some of the biggest names in Country Music from Dolly Parton and Alison Krauss to Brad Paisley and Amy Grant.</w:t>
      </w:r>
    </w:p>
    <w:p w14:paraId="5AC0CCAE" w14:textId="3C1B01DE" w:rsidR="4D7ECAF1" w:rsidRDefault="000C1FB0" w:rsidP="4D7ECAF1">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4D7ECAF1">
        <w:rPr>
          <w:rFonts w:asciiTheme="minorHAnsi" w:hAnsiTheme="minorHAnsi" w:cstheme="minorBidi"/>
          <w:color w:val="000000" w:themeColor="text1"/>
          <w:sz w:val="22"/>
          <w:szCs w:val="22"/>
        </w:rPr>
        <w:t xml:space="preserve">In 2007, as an extension of his work as a legendary performer and passionate guardian of his nation’s greatest musical traditions, Mr. Feinstein founded the Great American Songbook Foundation. The Foundation works to preserve and elevate America’s rich musical legacy by curating physical artifacts of its creators and performers; offering programs for the public and research opportunities for scholars, historians, and performers; and providing educational opportunities for student musicians, including the annual high school Songbook Academy®. For over a decade, Michael served as a Founding Member on </w:t>
      </w:r>
      <w:r w:rsidRPr="4D7ECAF1">
        <w:rPr>
          <w:rFonts w:asciiTheme="minorHAnsi" w:hAnsiTheme="minorHAnsi" w:cstheme="minorBidi"/>
          <w:color w:val="000000" w:themeColor="text1"/>
          <w:sz w:val="22"/>
          <w:szCs w:val="22"/>
        </w:rPr>
        <w:lastRenderedPageBreak/>
        <w:t>the Library of Congress’ National Recording Preservation Board; an organization dedicated to ensuring the survival, conservation and increased public availability of America’s sound recording heritage.</w:t>
      </w:r>
    </w:p>
    <w:p w14:paraId="0A7E9641" w14:textId="62A717BE" w:rsidR="180EE759" w:rsidRDefault="000C1FB0" w:rsidP="180EE759">
      <w:pPr>
        <w:pStyle w:val="NormalWeb"/>
        <w:shd w:val="clear" w:color="auto" w:fill="FFFFFF" w:themeFill="background1"/>
        <w:spacing w:before="0" w:beforeAutospacing="0" w:after="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Feinstein earned his fifth Grammy Award nomination in 2009 for </w:t>
      </w:r>
      <w:r w:rsidRPr="180EE759">
        <w:rPr>
          <w:rStyle w:val="Emphasis"/>
          <w:rFonts w:asciiTheme="minorHAnsi" w:hAnsiTheme="minorHAnsi" w:cstheme="minorBidi"/>
          <w:color w:val="000000" w:themeColor="text1"/>
          <w:sz w:val="22"/>
          <w:szCs w:val="22"/>
        </w:rPr>
        <w:t>The Sinatra Project</w:t>
      </w:r>
      <w:r w:rsidRPr="180EE759">
        <w:rPr>
          <w:rFonts w:asciiTheme="minorHAnsi" w:hAnsiTheme="minorHAnsi" w:cstheme="minorBidi"/>
          <w:color w:val="000000" w:themeColor="text1"/>
          <w:sz w:val="22"/>
          <w:szCs w:val="22"/>
        </w:rPr>
        <w:t>, his CD celebrating the music of “</w:t>
      </w:r>
      <w:proofErr w:type="spellStart"/>
      <w:r w:rsidRPr="180EE759">
        <w:rPr>
          <w:rFonts w:asciiTheme="minorHAnsi" w:hAnsiTheme="minorHAnsi" w:cstheme="minorBidi"/>
          <w:color w:val="000000" w:themeColor="text1"/>
          <w:sz w:val="22"/>
          <w:szCs w:val="22"/>
        </w:rPr>
        <w:t>Ol</w:t>
      </w:r>
      <w:proofErr w:type="spellEnd"/>
      <w:r w:rsidRPr="180EE759">
        <w:rPr>
          <w:rFonts w:asciiTheme="minorHAnsi" w:hAnsiTheme="minorHAnsi" w:cstheme="minorBidi"/>
          <w:color w:val="000000" w:themeColor="text1"/>
          <w:sz w:val="22"/>
          <w:szCs w:val="22"/>
        </w:rPr>
        <w:t>’ Blue Eyes.” </w:t>
      </w:r>
      <w:r w:rsidRPr="180EE759">
        <w:rPr>
          <w:rStyle w:val="Emphasis"/>
          <w:rFonts w:asciiTheme="minorHAnsi" w:hAnsiTheme="minorHAnsi" w:cstheme="minorBidi"/>
          <w:color w:val="000000" w:themeColor="text1"/>
          <w:sz w:val="22"/>
          <w:szCs w:val="22"/>
        </w:rPr>
        <w:t>The Sinatra Project, Volume II:</w:t>
      </w:r>
      <w:r w:rsidRPr="180EE759">
        <w:rPr>
          <w:rFonts w:asciiTheme="minorHAnsi" w:hAnsiTheme="minorHAnsi" w:cstheme="minorBidi"/>
          <w:color w:val="000000" w:themeColor="text1"/>
          <w:sz w:val="22"/>
          <w:szCs w:val="22"/>
        </w:rPr>
        <w:t> </w:t>
      </w:r>
      <w:r w:rsidRPr="180EE759">
        <w:rPr>
          <w:rStyle w:val="Emphasis"/>
          <w:rFonts w:asciiTheme="minorHAnsi" w:hAnsiTheme="minorHAnsi" w:cstheme="minorBidi"/>
          <w:color w:val="000000" w:themeColor="text1"/>
          <w:sz w:val="22"/>
          <w:szCs w:val="22"/>
        </w:rPr>
        <w:t>The Good Life</w:t>
      </w:r>
      <w:r w:rsidRPr="180EE759">
        <w:rPr>
          <w:rFonts w:asciiTheme="minorHAnsi" w:hAnsiTheme="minorHAnsi" w:cstheme="minorBidi"/>
          <w:color w:val="000000" w:themeColor="text1"/>
          <w:sz w:val="22"/>
          <w:szCs w:val="22"/>
        </w:rPr>
        <w:t> was released in 2011. He released the CDs </w:t>
      </w:r>
      <w:r w:rsidRPr="180EE759">
        <w:rPr>
          <w:rStyle w:val="Emphasis"/>
          <w:rFonts w:asciiTheme="minorHAnsi" w:hAnsiTheme="minorHAnsi" w:cstheme="minorBidi"/>
          <w:color w:val="000000" w:themeColor="text1"/>
          <w:sz w:val="22"/>
          <w:szCs w:val="22"/>
        </w:rPr>
        <w:t xml:space="preserve">The Power </w:t>
      </w:r>
      <w:proofErr w:type="gramStart"/>
      <w:r w:rsidRPr="180EE759">
        <w:rPr>
          <w:rStyle w:val="Emphasis"/>
          <w:rFonts w:asciiTheme="minorHAnsi" w:hAnsiTheme="minorHAnsi" w:cstheme="minorBidi"/>
          <w:color w:val="000000" w:themeColor="text1"/>
          <w:sz w:val="22"/>
          <w:szCs w:val="22"/>
        </w:rPr>
        <w:t>Of</w:t>
      </w:r>
      <w:proofErr w:type="gramEnd"/>
      <w:r w:rsidRPr="180EE759">
        <w:rPr>
          <w:rStyle w:val="Emphasis"/>
          <w:rFonts w:asciiTheme="minorHAnsi" w:hAnsiTheme="minorHAnsi" w:cstheme="minorBidi"/>
          <w:color w:val="000000" w:themeColor="text1"/>
          <w:sz w:val="22"/>
          <w:szCs w:val="22"/>
        </w:rPr>
        <w:t xml:space="preserve"> Two</w:t>
      </w:r>
      <w:r w:rsidR="00776B78" w:rsidRPr="180EE759">
        <w:rPr>
          <w:rFonts w:asciiTheme="minorHAnsi" w:hAnsiTheme="minorHAnsi" w:cstheme="minorBidi"/>
          <w:color w:val="000000" w:themeColor="text1"/>
          <w:sz w:val="22"/>
          <w:szCs w:val="22"/>
        </w:rPr>
        <w:t xml:space="preserve"> – collaborating with </w:t>
      </w:r>
      <w:r w:rsidR="00776B78" w:rsidRPr="180EE759">
        <w:rPr>
          <w:rFonts w:asciiTheme="minorHAnsi" w:hAnsiTheme="minorHAnsi" w:cstheme="minorBidi"/>
          <w:i/>
          <w:iCs/>
          <w:color w:val="000000" w:themeColor="text1"/>
          <w:sz w:val="22"/>
          <w:szCs w:val="22"/>
        </w:rPr>
        <w:t>Glee</w:t>
      </w:r>
      <w:r w:rsidR="00776B78" w:rsidRPr="180EE759">
        <w:rPr>
          <w:rFonts w:asciiTheme="minorHAnsi" w:hAnsiTheme="minorHAnsi" w:cstheme="minorBidi"/>
          <w:color w:val="000000" w:themeColor="text1"/>
          <w:sz w:val="22"/>
          <w:szCs w:val="22"/>
        </w:rPr>
        <w:t xml:space="preserve"> </w:t>
      </w:r>
      <w:r w:rsidRPr="180EE759">
        <w:rPr>
          <w:rFonts w:asciiTheme="minorHAnsi" w:hAnsiTheme="minorHAnsi" w:cstheme="minorBidi"/>
          <w:color w:val="000000" w:themeColor="text1"/>
          <w:sz w:val="22"/>
          <w:szCs w:val="22"/>
        </w:rPr>
        <w:t>a</w:t>
      </w:r>
      <w:r w:rsidR="00776B78" w:rsidRPr="180EE759">
        <w:rPr>
          <w:rFonts w:asciiTheme="minorHAnsi" w:hAnsiTheme="minorHAnsi" w:cstheme="minorBidi"/>
          <w:color w:val="000000" w:themeColor="text1"/>
          <w:sz w:val="22"/>
          <w:szCs w:val="22"/>
        </w:rPr>
        <w:t xml:space="preserve">nd </w:t>
      </w:r>
      <w:r w:rsidR="00776B78" w:rsidRPr="180EE759">
        <w:rPr>
          <w:rFonts w:asciiTheme="minorHAnsi" w:hAnsiTheme="minorHAnsi" w:cstheme="minorBidi"/>
          <w:i/>
          <w:iCs/>
          <w:color w:val="000000" w:themeColor="text1"/>
          <w:sz w:val="22"/>
          <w:szCs w:val="22"/>
        </w:rPr>
        <w:t>30 Rock</w:t>
      </w:r>
      <w:r w:rsidRPr="180EE759">
        <w:rPr>
          <w:rFonts w:asciiTheme="minorHAnsi" w:hAnsiTheme="minorHAnsi" w:cstheme="minorBidi"/>
          <w:color w:val="000000" w:themeColor="text1"/>
          <w:sz w:val="22"/>
          <w:szCs w:val="22"/>
        </w:rPr>
        <w:t xml:space="preserve"> star Cheyenne Jackson – and </w:t>
      </w:r>
      <w:r w:rsidRPr="180EE759">
        <w:rPr>
          <w:rStyle w:val="Emphasis"/>
          <w:rFonts w:asciiTheme="minorHAnsi" w:hAnsiTheme="minorHAnsi" w:cstheme="minorBidi"/>
          <w:color w:val="000000" w:themeColor="text1"/>
          <w:sz w:val="22"/>
          <w:szCs w:val="22"/>
        </w:rPr>
        <w:t>Cheek To Cheek</w:t>
      </w:r>
      <w:r w:rsidRPr="180EE759">
        <w:rPr>
          <w:rFonts w:asciiTheme="minorHAnsi" w:hAnsiTheme="minorHAnsi" w:cstheme="minorBidi"/>
          <w:color w:val="000000" w:themeColor="text1"/>
          <w:sz w:val="22"/>
          <w:szCs w:val="22"/>
        </w:rPr>
        <w:t>, recorded with Broadway legend Barbara Cook. For Feinstein’s CD </w:t>
      </w:r>
      <w:r w:rsidRPr="180EE759">
        <w:rPr>
          <w:rStyle w:val="Emphasis"/>
          <w:rFonts w:asciiTheme="minorHAnsi" w:hAnsiTheme="minorHAnsi" w:cstheme="minorBidi"/>
          <w:color w:val="000000" w:themeColor="text1"/>
          <w:sz w:val="22"/>
          <w:szCs w:val="22"/>
        </w:rPr>
        <w:t>We Dreamed These Days</w:t>
      </w:r>
      <w:r w:rsidRPr="180EE759">
        <w:rPr>
          <w:rFonts w:asciiTheme="minorHAnsi" w:hAnsiTheme="minorHAnsi" w:cstheme="minorBidi"/>
          <w:color w:val="000000" w:themeColor="text1"/>
          <w:sz w:val="22"/>
          <w:szCs w:val="22"/>
        </w:rPr>
        <w:t>, he co-wrote the title song with Dr. Maya Angelou.</w:t>
      </w:r>
    </w:p>
    <w:p w14:paraId="14FB6468" w14:textId="687603A6" w:rsidR="180EE759" w:rsidRDefault="000C1FB0" w:rsidP="180EE759">
      <w:pPr>
        <w:pStyle w:val="NormalWeb"/>
        <w:shd w:val="clear" w:color="auto" w:fill="FFFFFF" w:themeFill="background1"/>
        <w:spacing w:before="0" w:beforeAutospacing="0" w:after="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His Emmy Award-nominated TV special </w:t>
      </w:r>
      <w:r w:rsidRPr="180EE759">
        <w:rPr>
          <w:rStyle w:val="Emphasis"/>
          <w:rFonts w:asciiTheme="minorHAnsi" w:hAnsiTheme="minorHAnsi" w:cstheme="minorBidi"/>
          <w:color w:val="000000" w:themeColor="text1"/>
          <w:sz w:val="22"/>
          <w:szCs w:val="22"/>
        </w:rPr>
        <w:t>Michael Feinstein – The Sinatra Legacy</w:t>
      </w:r>
      <w:r w:rsidRPr="180EE759">
        <w:rPr>
          <w:rFonts w:asciiTheme="minorHAnsi" w:hAnsiTheme="minorHAnsi" w:cstheme="minorBidi"/>
          <w:color w:val="000000" w:themeColor="text1"/>
          <w:sz w:val="22"/>
          <w:szCs w:val="22"/>
        </w:rPr>
        <w:t>, which was taped live at the Palladium in Carmel, IN, aired across the c</w:t>
      </w:r>
      <w:r w:rsidR="00776B78" w:rsidRPr="180EE759">
        <w:rPr>
          <w:rFonts w:asciiTheme="minorHAnsi" w:hAnsiTheme="minorHAnsi" w:cstheme="minorBidi"/>
          <w:color w:val="000000" w:themeColor="text1"/>
          <w:sz w:val="22"/>
          <w:szCs w:val="22"/>
        </w:rPr>
        <w:t xml:space="preserve">ountry in 2011. The PBS series </w:t>
      </w:r>
      <w:r w:rsidRPr="180EE759">
        <w:rPr>
          <w:rFonts w:asciiTheme="minorHAnsi" w:hAnsiTheme="minorHAnsi" w:cstheme="minorBidi"/>
          <w:i/>
          <w:iCs/>
          <w:color w:val="000000" w:themeColor="text1"/>
          <w:sz w:val="22"/>
          <w:szCs w:val="22"/>
        </w:rPr>
        <w:t>Michael</w:t>
      </w:r>
      <w:r w:rsidR="00776B78" w:rsidRPr="180EE759">
        <w:rPr>
          <w:rFonts w:asciiTheme="minorHAnsi" w:hAnsiTheme="minorHAnsi" w:cstheme="minorBidi"/>
          <w:i/>
          <w:iCs/>
          <w:color w:val="000000" w:themeColor="text1"/>
          <w:sz w:val="22"/>
          <w:szCs w:val="22"/>
        </w:rPr>
        <w:t xml:space="preserve"> Feinstein’s American Songbook</w:t>
      </w:r>
      <w:r w:rsidR="00776B78" w:rsidRPr="180EE759">
        <w:rPr>
          <w:rFonts w:asciiTheme="minorHAnsi" w:hAnsiTheme="minorHAnsi" w:cstheme="minorBidi"/>
          <w:color w:val="000000" w:themeColor="text1"/>
          <w:sz w:val="22"/>
          <w:szCs w:val="22"/>
        </w:rPr>
        <w:t>,</w:t>
      </w:r>
      <w:r w:rsidRPr="180EE759">
        <w:rPr>
          <w:rFonts w:asciiTheme="minorHAnsi" w:hAnsiTheme="minorHAnsi" w:cstheme="minorBidi"/>
          <w:color w:val="000000" w:themeColor="text1"/>
          <w:sz w:val="22"/>
          <w:szCs w:val="22"/>
        </w:rPr>
        <w:t xml:space="preserve"> the recipient of the ASCAP Deems-Taylor Television Broadcast Award, was broadcast for three seasons and is available on DVD. His most re</w:t>
      </w:r>
      <w:r w:rsidR="00776B78" w:rsidRPr="180EE759">
        <w:rPr>
          <w:rFonts w:asciiTheme="minorHAnsi" w:hAnsiTheme="minorHAnsi" w:cstheme="minorBidi"/>
          <w:color w:val="000000" w:themeColor="text1"/>
          <w:sz w:val="22"/>
          <w:szCs w:val="22"/>
        </w:rPr>
        <w:t xml:space="preserve">cent primetime PBS-TV Special, </w:t>
      </w:r>
      <w:r w:rsidRPr="180EE759">
        <w:rPr>
          <w:rFonts w:asciiTheme="minorHAnsi" w:hAnsiTheme="minorHAnsi" w:cstheme="minorBidi"/>
          <w:i/>
          <w:iCs/>
          <w:color w:val="000000" w:themeColor="text1"/>
          <w:sz w:val="22"/>
          <w:szCs w:val="22"/>
        </w:rPr>
        <w:t>New</w:t>
      </w:r>
      <w:r w:rsidR="00776B78" w:rsidRPr="180EE759">
        <w:rPr>
          <w:rFonts w:asciiTheme="minorHAnsi" w:hAnsiTheme="minorHAnsi" w:cstheme="minorBidi"/>
          <w:i/>
          <w:iCs/>
          <w:color w:val="000000" w:themeColor="text1"/>
          <w:sz w:val="22"/>
          <w:szCs w:val="22"/>
        </w:rPr>
        <w:t xml:space="preserve"> Year’s Eve at The Rainbow Room</w:t>
      </w:r>
      <w:r w:rsidRPr="180EE759">
        <w:rPr>
          <w:rFonts w:asciiTheme="minorHAnsi" w:hAnsiTheme="minorHAnsi" w:cstheme="minorBidi"/>
          <w:i/>
          <w:iCs/>
          <w:color w:val="000000" w:themeColor="text1"/>
          <w:sz w:val="22"/>
          <w:szCs w:val="22"/>
        </w:rPr>
        <w:t> </w:t>
      </w:r>
      <w:r w:rsidRPr="180EE759">
        <w:rPr>
          <w:rStyle w:val="Emphasis"/>
          <w:rFonts w:asciiTheme="minorHAnsi" w:hAnsiTheme="minorHAnsi" w:cstheme="minorBidi"/>
          <w:color w:val="000000" w:themeColor="text1"/>
          <w:sz w:val="22"/>
          <w:szCs w:val="22"/>
        </w:rPr>
        <w:t>–</w:t>
      </w:r>
      <w:r w:rsidR="00776B78" w:rsidRPr="180EE759">
        <w:rPr>
          <w:rFonts w:asciiTheme="minorHAnsi" w:hAnsiTheme="minorHAnsi" w:cstheme="minorBidi"/>
          <w:color w:val="000000" w:themeColor="text1"/>
          <w:sz w:val="22"/>
          <w:szCs w:val="22"/>
        </w:rPr>
        <w:t xml:space="preserve"> written and directed by </w:t>
      </w:r>
      <w:r w:rsidR="00776B78" w:rsidRPr="180EE759">
        <w:rPr>
          <w:rFonts w:asciiTheme="minorHAnsi" w:hAnsiTheme="minorHAnsi" w:cstheme="minorBidi"/>
          <w:i/>
          <w:iCs/>
          <w:color w:val="000000" w:themeColor="text1"/>
          <w:sz w:val="22"/>
          <w:szCs w:val="22"/>
        </w:rPr>
        <w:t>Desperate Housewives</w:t>
      </w:r>
      <w:r w:rsidRPr="180EE759">
        <w:rPr>
          <w:rFonts w:asciiTheme="minorHAnsi" w:hAnsiTheme="minorHAnsi" w:cstheme="minorBidi"/>
          <w:color w:val="000000" w:themeColor="text1"/>
          <w:sz w:val="22"/>
          <w:szCs w:val="22"/>
        </w:rPr>
        <w:t xml:space="preserve"> creator Marc Cherry </w:t>
      </w:r>
      <w:r w:rsidRPr="180EE759">
        <w:rPr>
          <w:rStyle w:val="Emphasis"/>
          <w:rFonts w:asciiTheme="minorHAnsi" w:hAnsiTheme="minorHAnsi" w:cstheme="minorBidi"/>
          <w:color w:val="000000" w:themeColor="text1"/>
          <w:sz w:val="22"/>
          <w:szCs w:val="22"/>
        </w:rPr>
        <w:t>–</w:t>
      </w:r>
      <w:r w:rsidRPr="180EE759">
        <w:rPr>
          <w:rFonts w:asciiTheme="minorHAnsi" w:hAnsiTheme="minorHAnsi" w:cstheme="minorBidi"/>
          <w:color w:val="000000" w:themeColor="text1"/>
          <w:sz w:val="22"/>
          <w:szCs w:val="22"/>
        </w:rPr>
        <w:t> aired in 2014.</w:t>
      </w:r>
      <w:r w:rsidR="003F007A">
        <w:rPr>
          <w:rFonts w:asciiTheme="minorHAnsi" w:hAnsiTheme="minorHAnsi" w:cstheme="minorBidi"/>
          <w:color w:val="000000" w:themeColor="text1"/>
          <w:sz w:val="22"/>
          <w:szCs w:val="22"/>
        </w:rPr>
        <w:t xml:space="preserve"> </w:t>
      </w:r>
      <w:r w:rsidRPr="180EE759">
        <w:rPr>
          <w:rFonts w:asciiTheme="minorHAnsi" w:hAnsiTheme="minorHAnsi" w:cstheme="minorBidi"/>
          <w:color w:val="000000" w:themeColor="text1"/>
          <w:sz w:val="22"/>
          <w:szCs w:val="22"/>
        </w:rPr>
        <w:t>For his nationally s</w:t>
      </w:r>
      <w:r w:rsidR="00776B78" w:rsidRPr="180EE759">
        <w:rPr>
          <w:rFonts w:asciiTheme="minorHAnsi" w:hAnsiTheme="minorHAnsi" w:cstheme="minorBidi"/>
          <w:color w:val="000000" w:themeColor="text1"/>
          <w:sz w:val="22"/>
          <w:szCs w:val="22"/>
        </w:rPr>
        <w:t xml:space="preserve">yndicated public radio program </w:t>
      </w:r>
      <w:r w:rsidRPr="180EE759">
        <w:rPr>
          <w:rFonts w:asciiTheme="minorHAnsi" w:hAnsiTheme="minorHAnsi" w:cstheme="minorBidi"/>
          <w:i/>
          <w:iCs/>
          <w:color w:val="000000" w:themeColor="text1"/>
          <w:sz w:val="22"/>
          <w:szCs w:val="22"/>
        </w:rPr>
        <w:t>Song Travels</w:t>
      </w:r>
      <w:r w:rsidRPr="180EE759">
        <w:rPr>
          <w:rFonts w:asciiTheme="minorHAnsi" w:hAnsiTheme="minorHAnsi" w:cstheme="minorBidi"/>
          <w:color w:val="000000" w:themeColor="text1"/>
          <w:sz w:val="22"/>
          <w:szCs w:val="22"/>
        </w:rPr>
        <w:t xml:space="preserve">, Michael interviewed and performed </w:t>
      </w:r>
      <w:proofErr w:type="gramStart"/>
      <w:r w:rsidRPr="180EE759">
        <w:rPr>
          <w:rFonts w:asciiTheme="minorHAnsi" w:hAnsiTheme="minorHAnsi" w:cstheme="minorBidi"/>
          <w:color w:val="000000" w:themeColor="text1"/>
          <w:sz w:val="22"/>
          <w:szCs w:val="22"/>
        </w:rPr>
        <w:t>alongside of</w:t>
      </w:r>
      <w:proofErr w:type="gramEnd"/>
      <w:r w:rsidRPr="180EE759">
        <w:rPr>
          <w:rFonts w:asciiTheme="minorHAnsi" w:hAnsiTheme="minorHAnsi" w:cstheme="minorBidi"/>
          <w:color w:val="000000" w:themeColor="text1"/>
          <w:sz w:val="22"/>
          <w:szCs w:val="22"/>
        </w:rPr>
        <w:t xml:space="preserve"> music luminaries such as Bette Midler, Neil Sedaka, Liza Minnelli, Rickie Lee Jones, David Hyde Pierce and more.</w:t>
      </w:r>
    </w:p>
    <w:p w14:paraId="5B5DE328" w14:textId="59127E35" w:rsidR="180EE759" w:rsidRDefault="000C1FB0" w:rsidP="180EE759">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Feinstein was named Principal Pops Conductor for the Pasadena Symphony in 2012 and made his conducting debut in June 2013 to celebrated critical acclaim. Under Feinstein’s leadership, the Pasadena Pops has quickly become a premier orchestral presenter of the Great American Songbook with definitive performances of rare orchestrat</w:t>
      </w:r>
      <w:r w:rsidR="006369AF" w:rsidRPr="180EE759">
        <w:rPr>
          <w:rFonts w:asciiTheme="minorHAnsi" w:hAnsiTheme="minorHAnsi" w:cstheme="minorBidi"/>
          <w:color w:val="000000" w:themeColor="text1"/>
          <w:sz w:val="22"/>
          <w:szCs w:val="22"/>
        </w:rPr>
        <w:t xml:space="preserve">ions and classic arrangements. </w:t>
      </w:r>
      <w:r w:rsidRPr="180EE759">
        <w:rPr>
          <w:rFonts w:asciiTheme="minorHAnsi" w:hAnsiTheme="minorHAnsi" w:cstheme="minorBidi"/>
          <w:color w:val="000000" w:themeColor="text1"/>
          <w:sz w:val="22"/>
          <w:szCs w:val="22"/>
        </w:rPr>
        <w:t>He launched an additional Pops series at the Kravis Center for the Performing Arts in Palm Beach, Florida in 2014.</w:t>
      </w:r>
    </w:p>
    <w:p w14:paraId="6869CFBF" w14:textId="77777777" w:rsidR="000C1FB0" w:rsidRPr="007432DF" w:rsidRDefault="000C1FB0" w:rsidP="000C1FB0">
      <w:pPr>
        <w:pStyle w:val="NormalWeb"/>
        <w:shd w:val="clear" w:color="auto" w:fill="FFFFFF"/>
        <w:spacing w:before="0" w:beforeAutospacing="0" w:after="0"/>
        <w:rPr>
          <w:rFonts w:asciiTheme="minorHAnsi" w:hAnsiTheme="minorHAnsi" w:cstheme="minorHAnsi"/>
          <w:color w:val="000000" w:themeColor="text1"/>
          <w:sz w:val="22"/>
          <w:szCs w:val="22"/>
        </w:rPr>
      </w:pPr>
      <w:r w:rsidRPr="007432DF">
        <w:rPr>
          <w:rFonts w:asciiTheme="minorHAnsi" w:hAnsiTheme="minorHAnsi" w:cstheme="minorHAnsi"/>
          <w:color w:val="000000" w:themeColor="text1"/>
          <w:sz w:val="22"/>
          <w:szCs w:val="22"/>
        </w:rPr>
        <w:t>Michael’s book </w:t>
      </w:r>
      <w:r w:rsidRPr="007432DF">
        <w:rPr>
          <w:rStyle w:val="Emphasis"/>
          <w:rFonts w:asciiTheme="minorHAnsi" w:hAnsiTheme="minorHAnsi" w:cstheme="minorHAnsi"/>
          <w:color w:val="000000" w:themeColor="text1"/>
          <w:sz w:val="22"/>
          <w:szCs w:val="22"/>
        </w:rPr>
        <w:t xml:space="preserve">The </w:t>
      </w:r>
      <w:proofErr w:type="spellStart"/>
      <w:r w:rsidRPr="007432DF">
        <w:rPr>
          <w:rStyle w:val="Emphasis"/>
          <w:rFonts w:asciiTheme="minorHAnsi" w:hAnsiTheme="minorHAnsi" w:cstheme="minorHAnsi"/>
          <w:color w:val="000000" w:themeColor="text1"/>
          <w:sz w:val="22"/>
          <w:szCs w:val="22"/>
        </w:rPr>
        <w:t>Gershwins</w:t>
      </w:r>
      <w:proofErr w:type="spellEnd"/>
      <w:r w:rsidRPr="007432DF">
        <w:rPr>
          <w:rStyle w:val="Emphasis"/>
          <w:rFonts w:asciiTheme="minorHAnsi" w:hAnsiTheme="minorHAnsi" w:cstheme="minorHAnsi"/>
          <w:color w:val="000000" w:themeColor="text1"/>
          <w:sz w:val="22"/>
          <w:szCs w:val="22"/>
        </w:rPr>
        <w:t xml:space="preserve"> and Me </w:t>
      </w:r>
      <w:r w:rsidRPr="007432DF">
        <w:rPr>
          <w:rFonts w:asciiTheme="minorHAnsi" w:hAnsiTheme="minorHAnsi" w:cstheme="minorHAnsi"/>
          <w:color w:val="000000" w:themeColor="text1"/>
          <w:sz w:val="22"/>
          <w:szCs w:val="22"/>
        </w:rPr>
        <w:t>– the </w:t>
      </w:r>
      <w:r w:rsidRPr="007432DF">
        <w:rPr>
          <w:rStyle w:val="Emphasis"/>
          <w:rFonts w:asciiTheme="minorHAnsi" w:hAnsiTheme="minorHAnsi" w:cstheme="minorHAnsi"/>
          <w:color w:val="000000" w:themeColor="text1"/>
          <w:sz w:val="22"/>
          <w:szCs w:val="22"/>
        </w:rPr>
        <w:t>Los Angeles Times</w:t>
      </w:r>
      <w:r w:rsidRPr="007432DF">
        <w:rPr>
          <w:rFonts w:asciiTheme="minorHAnsi" w:hAnsiTheme="minorHAnsi" w:cstheme="minorHAnsi"/>
          <w:color w:val="000000" w:themeColor="text1"/>
          <w:sz w:val="22"/>
          <w:szCs w:val="22"/>
        </w:rPr>
        <w:t> best-seller from Simon &amp; Schuster – features a new CD of Gershwin standards performed with Cyrus Chestnut at the piano.</w:t>
      </w:r>
    </w:p>
    <w:p w14:paraId="6E9334D4" w14:textId="7FAE7836" w:rsidR="000C1FB0" w:rsidRPr="007432DF" w:rsidRDefault="000C1FB0" w:rsidP="4D7ECAF1">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4D7ECAF1">
        <w:rPr>
          <w:rFonts w:asciiTheme="minorHAnsi" w:hAnsiTheme="minorHAnsi" w:cstheme="minorBidi"/>
          <w:color w:val="000000" w:themeColor="text1"/>
          <w:sz w:val="22"/>
          <w:szCs w:val="22"/>
        </w:rPr>
        <w:t>Feinstein serves as Artistic Director of the Center for the Performing Arts, a $170 million, three-theatre venue in Carmel, Indiana, which opened in January 2011. The theater is home to diverse live programming and a museum for his rare memorabilia and manuscripts. Since 1999, he has served as Artistic Director for Carnegie Hall’s “Standard Time with Michael Feinstein” in conjunction with ASCAP.</w:t>
      </w:r>
    </w:p>
    <w:p w14:paraId="3E53B60B" w14:textId="3440512E" w:rsidR="000C1FB0" w:rsidRPr="007432DF" w:rsidRDefault="000C1FB0" w:rsidP="4D7ECAF1">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4D7ECAF1">
        <w:rPr>
          <w:rFonts w:asciiTheme="minorHAnsi" w:hAnsiTheme="minorHAnsi" w:cstheme="minorBidi"/>
          <w:color w:val="000000" w:themeColor="text1"/>
          <w:sz w:val="22"/>
          <w:szCs w:val="22"/>
        </w:rPr>
        <w:t>In 2010 he became the director of the Jazz and Popular Song Series at New York’s Jazz at Lincoln Center.</w:t>
      </w:r>
    </w:p>
    <w:p w14:paraId="5F0D52E7" w14:textId="4AAC70BB" w:rsidR="180EE759" w:rsidRDefault="000C1FB0" w:rsidP="180EE759">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Feinstein’s at the Nikko, Michael’s nightclub at San Francisco’s Nikko Hotel, has presented the top talents of pop and jazz since 2013. He debuted at Feinstein’s/54 Below, his new club in New York, late in 2015. His first venue in New York, Feinstein’s at the Regency, featured major entertainers such as Rosemary Clooney, Glen Campbell, Barbara Cook, Diahann Carroll, Jane Krakowski, Lea Michele, Cyndi Lauper, Jason Mraz, and A</w:t>
      </w:r>
      <w:r w:rsidR="006369AF" w:rsidRPr="180EE759">
        <w:rPr>
          <w:rFonts w:asciiTheme="minorHAnsi" w:hAnsiTheme="minorHAnsi" w:cstheme="minorBidi"/>
          <w:color w:val="000000" w:themeColor="text1"/>
          <w:sz w:val="22"/>
          <w:szCs w:val="22"/>
        </w:rPr>
        <w:t>lan Cumming from 1999 to 2012.</w:t>
      </w:r>
    </w:p>
    <w:p w14:paraId="4568DCD4" w14:textId="7847885E" w:rsidR="180EE759" w:rsidRDefault="000C1FB0" w:rsidP="180EE759">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He has designed a new piano for Steinway called “The First Ladies,” inspired by the White House piano and signed by several former First Ladies. It was first played to commemorate the Ronald Regan centennial on February 6, 2011.</w:t>
      </w:r>
    </w:p>
    <w:p w14:paraId="00326FF5" w14:textId="2BBAA575" w:rsidR="180EE759" w:rsidRDefault="000C1FB0" w:rsidP="180EE759">
      <w:pPr>
        <w:pStyle w:val="NormalWeb"/>
        <w:shd w:val="clear" w:color="auto" w:fill="FFFFFF" w:themeFill="background1"/>
        <w:spacing w:before="0" w:beforeAutospacing="0" w:after="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In 2013 Michael released </w:t>
      </w:r>
      <w:r w:rsidRPr="180EE759">
        <w:rPr>
          <w:rStyle w:val="Emphasis"/>
          <w:rFonts w:asciiTheme="minorHAnsi" w:hAnsiTheme="minorHAnsi" w:cstheme="minorBidi"/>
          <w:color w:val="000000" w:themeColor="text1"/>
          <w:sz w:val="22"/>
          <w:szCs w:val="22"/>
        </w:rPr>
        <w:t xml:space="preserve">Change </w:t>
      </w:r>
      <w:proofErr w:type="gramStart"/>
      <w:r w:rsidRPr="180EE759">
        <w:rPr>
          <w:rStyle w:val="Emphasis"/>
          <w:rFonts w:asciiTheme="minorHAnsi" w:hAnsiTheme="minorHAnsi" w:cstheme="minorBidi"/>
          <w:color w:val="000000" w:themeColor="text1"/>
          <w:sz w:val="22"/>
          <w:szCs w:val="22"/>
        </w:rPr>
        <w:t>Of</w:t>
      </w:r>
      <w:proofErr w:type="gramEnd"/>
      <w:r w:rsidRPr="180EE759">
        <w:rPr>
          <w:rStyle w:val="Emphasis"/>
          <w:rFonts w:asciiTheme="minorHAnsi" w:hAnsiTheme="minorHAnsi" w:cstheme="minorBidi"/>
          <w:color w:val="000000" w:themeColor="text1"/>
          <w:sz w:val="22"/>
          <w:szCs w:val="22"/>
        </w:rPr>
        <w:t xml:space="preserve"> Heart: The Songs of Andre Previn </w:t>
      </w:r>
      <w:r w:rsidRPr="180EE759">
        <w:rPr>
          <w:rFonts w:asciiTheme="minorHAnsi" w:hAnsiTheme="minorHAnsi" w:cstheme="minorBidi"/>
          <w:color w:val="000000" w:themeColor="text1"/>
          <w:sz w:val="22"/>
          <w:szCs w:val="22"/>
        </w:rPr>
        <w:t>in collaboration with four time Oscar and eleven time Grammy Award-winning composer-conductor-pianist Andre Previn. The album celebrates Previn’s pop songs and motion picture classics. Earlier album highlights include </w:t>
      </w:r>
      <w:r w:rsidRPr="180EE759">
        <w:rPr>
          <w:rStyle w:val="Emphasis"/>
          <w:rFonts w:asciiTheme="minorHAnsi" w:hAnsiTheme="minorHAnsi" w:cstheme="minorBidi"/>
          <w:color w:val="000000" w:themeColor="text1"/>
          <w:sz w:val="22"/>
          <w:szCs w:val="22"/>
        </w:rPr>
        <w:t>Hopeless Romantics</w:t>
      </w:r>
      <w:r w:rsidRPr="180EE759">
        <w:rPr>
          <w:rFonts w:asciiTheme="minorHAnsi" w:hAnsiTheme="minorHAnsi" w:cstheme="minorBidi"/>
          <w:color w:val="000000" w:themeColor="text1"/>
          <w:sz w:val="22"/>
          <w:szCs w:val="22"/>
        </w:rPr>
        <w:t xml:space="preserve">, a songbook of classics by Michael’s late friend Harry Warren, recording with legendary jazz </w:t>
      </w:r>
      <w:r w:rsidRPr="180EE759">
        <w:rPr>
          <w:rFonts w:asciiTheme="minorHAnsi" w:hAnsiTheme="minorHAnsi" w:cstheme="minorBidi"/>
          <w:color w:val="000000" w:themeColor="text1"/>
          <w:sz w:val="22"/>
          <w:szCs w:val="22"/>
        </w:rPr>
        <w:lastRenderedPageBreak/>
        <w:t>pianist George Shearing. His album with songwriting icon Jimmy Webb, </w:t>
      </w:r>
      <w:r w:rsidRPr="180EE759">
        <w:rPr>
          <w:rStyle w:val="Emphasis"/>
          <w:rFonts w:asciiTheme="minorHAnsi" w:hAnsiTheme="minorHAnsi" w:cstheme="minorBidi"/>
          <w:color w:val="000000" w:themeColor="text1"/>
          <w:sz w:val="22"/>
          <w:szCs w:val="22"/>
        </w:rPr>
        <w:t>Only One Life – The Songs of Jimmy Webb</w:t>
      </w:r>
      <w:r w:rsidRPr="180EE759">
        <w:rPr>
          <w:rFonts w:asciiTheme="minorHAnsi" w:hAnsiTheme="minorHAnsi" w:cstheme="minorBidi"/>
          <w:color w:val="000000" w:themeColor="text1"/>
          <w:sz w:val="22"/>
          <w:szCs w:val="22"/>
        </w:rPr>
        <w:t>, was named one of “10 Best CDs of the Year” by </w:t>
      </w:r>
      <w:r w:rsidRPr="180EE759">
        <w:rPr>
          <w:rStyle w:val="Emphasis"/>
          <w:rFonts w:asciiTheme="minorHAnsi" w:hAnsiTheme="minorHAnsi" w:cstheme="minorBidi"/>
          <w:color w:val="000000" w:themeColor="text1"/>
          <w:sz w:val="22"/>
          <w:szCs w:val="22"/>
        </w:rPr>
        <w:t>USA Today</w:t>
      </w:r>
      <w:r w:rsidRPr="180EE759">
        <w:rPr>
          <w:rFonts w:asciiTheme="minorHAnsi" w:hAnsiTheme="minorHAnsi" w:cstheme="minorBidi"/>
          <w:color w:val="000000" w:themeColor="text1"/>
          <w:sz w:val="22"/>
          <w:szCs w:val="22"/>
        </w:rPr>
        <w:t>.</w:t>
      </w:r>
    </w:p>
    <w:p w14:paraId="77DF73B9" w14:textId="4C66DA4F" w:rsidR="180EE759" w:rsidRDefault="000C1FB0" w:rsidP="180EE759">
      <w:pPr>
        <w:pStyle w:val="NormalWeb"/>
        <w:shd w:val="clear" w:color="auto" w:fill="FFFFFF" w:themeFill="background1"/>
        <w:spacing w:before="0" w:beforeAutospacing="0" w:after="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Feinstein received his fourth Grammy nomination for </w:t>
      </w:r>
      <w:r w:rsidRPr="180EE759">
        <w:rPr>
          <w:rStyle w:val="Emphasis"/>
          <w:rFonts w:asciiTheme="minorHAnsi" w:hAnsiTheme="minorHAnsi" w:cstheme="minorBidi"/>
          <w:color w:val="000000" w:themeColor="text1"/>
          <w:sz w:val="22"/>
          <w:szCs w:val="22"/>
        </w:rPr>
        <w:t>Michael Feinstein with the Israel Philharmonic Orchestra</w:t>
      </w:r>
      <w:r w:rsidRPr="180EE759">
        <w:rPr>
          <w:rFonts w:asciiTheme="minorHAnsi" w:hAnsiTheme="minorHAnsi" w:cstheme="minorBidi"/>
          <w:color w:val="000000" w:themeColor="text1"/>
          <w:sz w:val="22"/>
          <w:szCs w:val="22"/>
        </w:rPr>
        <w:t>, his first recording with a symphony orchestra. The year before, Rhino/Elektra Music released </w:t>
      </w:r>
      <w:r w:rsidRPr="180EE759">
        <w:rPr>
          <w:rStyle w:val="Emphasis"/>
          <w:rFonts w:asciiTheme="minorHAnsi" w:hAnsiTheme="minorHAnsi" w:cstheme="minorBidi"/>
          <w:color w:val="000000" w:themeColor="text1"/>
          <w:sz w:val="22"/>
          <w:szCs w:val="22"/>
        </w:rPr>
        <w:t>The Michael Feinstein Anthology</w:t>
      </w:r>
      <w:r w:rsidRPr="180EE759">
        <w:rPr>
          <w:rFonts w:asciiTheme="minorHAnsi" w:hAnsiTheme="minorHAnsi" w:cstheme="minorBidi"/>
          <w:color w:val="000000" w:themeColor="text1"/>
          <w:sz w:val="22"/>
          <w:szCs w:val="22"/>
        </w:rPr>
        <w:t>, a two-disc compilation spanning 1987 to 1996 and featuring old favorites and previously unreleased tracks.</w:t>
      </w:r>
    </w:p>
    <w:p w14:paraId="538ABAFA" w14:textId="27D892FD" w:rsidR="180EE759" w:rsidRDefault="000C1FB0" w:rsidP="180EE759">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Michael was born and raised in Columbus, Ohio, where he started playing piano by ear as a 5-year-old. After graduating from high school, he moved to Los Angeles when he was 20. The widow of legendary concert pianist-actor Oscar Levant introduced him to Ira Gershwin in July 1977. Feinstein became Gershwin’s assistant for six years, which earned him access to numerous unpublished Gershwin songs, many of which he has since performed and recorded.</w:t>
      </w:r>
    </w:p>
    <w:p w14:paraId="3E9CE09A" w14:textId="45B2C04F" w:rsidR="180EE759" w:rsidRDefault="000C1FB0" w:rsidP="180EE759">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Gershwin’s influence provided a solid base upon which Feinstein evolved into a captivating performer, composer, and arranger of his own original music. He also has become an unparalleled interpreter of music legends such as Irving Berlin, Jerome Kern, Johnny Mercer, Duke Ellington, and Harry Warren. Feinstein has received three honorary doctorates.</w:t>
      </w:r>
    </w:p>
    <w:p w14:paraId="7CE577F3" w14:textId="78401CB0" w:rsidR="180EE759" w:rsidRDefault="000C1FB0" w:rsidP="180EE759">
      <w:pPr>
        <w:pStyle w:val="NormalWeb"/>
        <w:shd w:val="clear" w:color="auto" w:fill="FFFFFF" w:themeFill="background1"/>
        <w:spacing w:before="0" w:beforeAutospacing="0"/>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Through his live performances, recordings, film and television appearances, and his songwriting (in collaboration with Alan and Marilyn Bergman, Lindy Robbins, Bob Merrill, and Marshall Barer), Feinstein is an all-star force in American music.</w:t>
      </w:r>
    </w:p>
    <w:p w14:paraId="19A03AF4" w14:textId="040A9ADF" w:rsidR="00A074EF" w:rsidRDefault="000C1FB0" w:rsidP="4D7ECAF1">
      <w:pPr>
        <w:pStyle w:val="NormalWeb"/>
        <w:shd w:val="clear" w:color="auto" w:fill="FFFFFF" w:themeFill="background1"/>
        <w:spacing w:before="0" w:beforeAutospacing="0" w:after="0"/>
        <w:rPr>
          <w:rStyle w:val="Strong"/>
          <w:rFonts w:asciiTheme="minorHAnsi" w:hAnsiTheme="minorHAnsi" w:cstheme="minorBidi"/>
          <w:color w:val="000000" w:themeColor="text1"/>
          <w:sz w:val="22"/>
          <w:szCs w:val="22"/>
          <w:u w:val="single"/>
        </w:rPr>
      </w:pPr>
      <w:r w:rsidRPr="4D7ECAF1">
        <w:rPr>
          <w:rFonts w:asciiTheme="minorHAnsi" w:hAnsiTheme="minorHAnsi" w:cstheme="minorBidi"/>
          <w:color w:val="000000" w:themeColor="text1"/>
          <w:sz w:val="22"/>
          <w:szCs w:val="22"/>
        </w:rPr>
        <w:t>For more information, please visit </w:t>
      </w:r>
      <w:hyperlink r:id="rId14" w:history="1">
        <w:r w:rsidRPr="00115D1B">
          <w:rPr>
            <w:rStyle w:val="Hyperlink"/>
            <w:rFonts w:asciiTheme="minorHAnsi" w:hAnsiTheme="minorHAnsi" w:cstheme="minorBidi"/>
            <w:sz w:val="22"/>
            <w:szCs w:val="22"/>
          </w:rPr>
          <w:t>www.MichaelFeinstein.com.</w:t>
        </w:r>
      </w:hyperlink>
    </w:p>
    <w:p w14:paraId="1B17B35F" w14:textId="556A98B8" w:rsidR="00A074EF" w:rsidRDefault="00A074EF" w:rsidP="00A074EF">
      <w:pPr>
        <w:pStyle w:val="NormalWeb"/>
        <w:spacing w:line="259" w:lineRule="auto"/>
        <w:rPr>
          <w:rFonts w:asciiTheme="minorHAnsi" w:hAnsiTheme="minorHAnsi" w:cstheme="minorBidi"/>
          <w:b/>
          <w:bCs/>
          <w:color w:val="000000" w:themeColor="text1"/>
          <w:sz w:val="22"/>
          <w:szCs w:val="22"/>
        </w:rPr>
      </w:pPr>
      <w:r w:rsidRPr="180EE759">
        <w:rPr>
          <w:rFonts w:asciiTheme="minorHAnsi" w:hAnsiTheme="minorHAnsi" w:cstheme="minorBidi"/>
          <w:b/>
          <w:bCs/>
          <w:color w:val="000000" w:themeColor="text1"/>
          <w:sz w:val="22"/>
          <w:szCs w:val="22"/>
        </w:rPr>
        <w:t>Hugh Panaro</w:t>
      </w:r>
      <w:r>
        <w:br/>
      </w:r>
      <w:r w:rsidRPr="180EE759">
        <w:rPr>
          <w:rFonts w:asciiTheme="minorHAnsi" w:hAnsiTheme="minorHAnsi" w:cstheme="minorBidi"/>
          <w:b/>
          <w:bCs/>
          <w:color w:val="000000" w:themeColor="text1"/>
          <w:sz w:val="22"/>
          <w:szCs w:val="22"/>
        </w:rPr>
        <w:t>So</w:t>
      </w:r>
      <w:r w:rsidR="00AA7D7C">
        <w:rPr>
          <w:rFonts w:asciiTheme="minorHAnsi" w:hAnsiTheme="minorHAnsi" w:cstheme="minorBidi"/>
          <w:b/>
          <w:bCs/>
          <w:color w:val="000000" w:themeColor="text1"/>
          <w:sz w:val="22"/>
          <w:szCs w:val="22"/>
        </w:rPr>
        <w:t>l</w:t>
      </w:r>
      <w:r w:rsidRPr="180EE759">
        <w:rPr>
          <w:rFonts w:asciiTheme="minorHAnsi" w:hAnsiTheme="minorHAnsi" w:cstheme="minorBidi"/>
          <w:b/>
          <w:bCs/>
          <w:color w:val="000000" w:themeColor="text1"/>
          <w:sz w:val="22"/>
          <w:szCs w:val="22"/>
        </w:rPr>
        <w:t>oist</w:t>
      </w:r>
    </w:p>
    <w:p w14:paraId="44D93DDA" w14:textId="67C03E2D" w:rsidR="00A074EF" w:rsidRDefault="00A074EF" w:rsidP="00A074EF">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b/>
          <w:bCs/>
          <w:color w:val="000000" w:themeColor="text1"/>
          <w:sz w:val="22"/>
          <w:szCs w:val="22"/>
        </w:rPr>
        <w:t>Hugh Panaro</w:t>
      </w:r>
      <w:r w:rsidRPr="180EE759">
        <w:rPr>
          <w:rFonts w:asciiTheme="minorHAnsi" w:hAnsiTheme="minorHAnsi" w:cstheme="minorBidi"/>
          <w:color w:val="000000" w:themeColor="text1"/>
          <w:sz w:val="22"/>
          <w:szCs w:val="22"/>
        </w:rPr>
        <w:t> is perhaps best known for having played the coveted role of the Phantom in Broadway’s </w:t>
      </w:r>
      <w:r w:rsidRPr="180EE759">
        <w:rPr>
          <w:rFonts w:asciiTheme="minorHAnsi" w:hAnsiTheme="minorHAnsi" w:cstheme="minorBidi"/>
          <w:i/>
          <w:iCs/>
          <w:color w:val="000000" w:themeColor="text1"/>
          <w:sz w:val="22"/>
          <w:szCs w:val="22"/>
        </w:rPr>
        <w:t>The Phantom of the Opera</w:t>
      </w:r>
      <w:r w:rsidRPr="180EE759">
        <w:rPr>
          <w:rFonts w:asciiTheme="minorHAnsi" w:hAnsiTheme="minorHAnsi" w:cstheme="minorBidi"/>
          <w:color w:val="000000" w:themeColor="text1"/>
          <w:sz w:val="22"/>
          <w:szCs w:val="22"/>
        </w:rPr>
        <w:t> over 2,000 times, including the 25th Anniversary production. In fact, Hugh is one of the few actors to be cast by Harold Prince as both The Phantom and Raoul in the show’s Broadway production and recently starred as the title role in the New York production of </w:t>
      </w:r>
      <w:r w:rsidRPr="180EE759">
        <w:rPr>
          <w:rFonts w:asciiTheme="minorHAnsi" w:hAnsiTheme="minorHAnsi" w:cstheme="minorBidi"/>
          <w:i/>
          <w:iCs/>
          <w:color w:val="000000" w:themeColor="text1"/>
          <w:sz w:val="22"/>
          <w:szCs w:val="22"/>
        </w:rPr>
        <w:t>Sweeney Todd</w:t>
      </w:r>
      <w:r w:rsidRPr="180EE759">
        <w:rPr>
          <w:rFonts w:asciiTheme="minorHAnsi" w:hAnsiTheme="minorHAnsi" w:cstheme="minorBidi"/>
          <w:color w:val="000000" w:themeColor="text1"/>
          <w:sz w:val="22"/>
          <w:szCs w:val="22"/>
        </w:rPr>
        <w:t>.</w:t>
      </w:r>
    </w:p>
    <w:p w14:paraId="5D269C33" w14:textId="1445279E" w:rsidR="00A074EF" w:rsidRPr="00F05979" w:rsidRDefault="00A074EF" w:rsidP="00A074EF">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Hugh made his Broadway debut in the original production of </w:t>
      </w:r>
      <w:r w:rsidRPr="180EE759">
        <w:rPr>
          <w:rFonts w:asciiTheme="minorHAnsi" w:hAnsiTheme="minorHAnsi" w:cstheme="minorBidi"/>
          <w:i/>
          <w:iCs/>
          <w:color w:val="000000" w:themeColor="text1"/>
          <w:sz w:val="22"/>
          <w:szCs w:val="22"/>
        </w:rPr>
        <w:t>Les Misérables</w:t>
      </w:r>
      <w:r w:rsidRPr="180EE759">
        <w:rPr>
          <w:rFonts w:asciiTheme="minorHAnsi" w:hAnsiTheme="minorHAnsi" w:cstheme="minorBidi"/>
          <w:color w:val="000000" w:themeColor="text1"/>
          <w:sz w:val="22"/>
          <w:szCs w:val="22"/>
        </w:rPr>
        <w:t> as Marius, the role he originated in the First National Company.</w:t>
      </w:r>
      <w:r w:rsidR="003678CF">
        <w:rPr>
          <w:rFonts w:asciiTheme="minorHAnsi" w:hAnsiTheme="minorHAnsi" w:cstheme="minorBidi"/>
          <w:color w:val="000000" w:themeColor="text1"/>
          <w:sz w:val="22"/>
          <w:szCs w:val="22"/>
        </w:rPr>
        <w:t xml:space="preserve"> </w:t>
      </w:r>
      <w:r w:rsidRPr="180EE759">
        <w:rPr>
          <w:rFonts w:asciiTheme="minorHAnsi" w:hAnsiTheme="minorHAnsi" w:cstheme="minorBidi"/>
          <w:color w:val="000000" w:themeColor="text1"/>
          <w:sz w:val="22"/>
          <w:szCs w:val="22"/>
        </w:rPr>
        <w:t>He also created the roles of Buddy in the original </w:t>
      </w:r>
      <w:r w:rsidRPr="180EE759">
        <w:rPr>
          <w:rFonts w:asciiTheme="minorHAnsi" w:hAnsiTheme="minorHAnsi" w:cstheme="minorBidi"/>
          <w:i/>
          <w:iCs/>
          <w:color w:val="000000" w:themeColor="text1"/>
          <w:sz w:val="22"/>
          <w:szCs w:val="22"/>
        </w:rPr>
        <w:t>Side Show </w:t>
      </w:r>
      <w:r w:rsidRPr="180EE759">
        <w:rPr>
          <w:rFonts w:asciiTheme="minorHAnsi" w:hAnsiTheme="minorHAnsi" w:cstheme="minorBidi"/>
          <w:color w:val="000000" w:themeColor="text1"/>
          <w:sz w:val="22"/>
          <w:szCs w:val="22"/>
        </w:rPr>
        <w:t xml:space="preserve">(Sony cast recording); Julian </w:t>
      </w:r>
      <w:proofErr w:type="spellStart"/>
      <w:r w:rsidRPr="180EE759">
        <w:rPr>
          <w:rFonts w:asciiTheme="minorHAnsi" w:hAnsiTheme="minorHAnsi" w:cstheme="minorBidi"/>
          <w:color w:val="000000" w:themeColor="text1"/>
          <w:sz w:val="22"/>
          <w:szCs w:val="22"/>
        </w:rPr>
        <w:t>Craster</w:t>
      </w:r>
      <w:proofErr w:type="spellEnd"/>
      <w:r w:rsidRPr="180EE759">
        <w:rPr>
          <w:rFonts w:asciiTheme="minorHAnsi" w:hAnsiTheme="minorHAnsi" w:cstheme="minorBidi"/>
          <w:color w:val="000000" w:themeColor="text1"/>
          <w:sz w:val="22"/>
          <w:szCs w:val="22"/>
        </w:rPr>
        <w:t xml:space="preserve"> in Jule Styne’s last musical, </w:t>
      </w:r>
      <w:r w:rsidRPr="180EE759">
        <w:rPr>
          <w:rFonts w:asciiTheme="minorHAnsi" w:hAnsiTheme="minorHAnsi" w:cstheme="minorBidi"/>
          <w:i/>
          <w:iCs/>
          <w:color w:val="000000" w:themeColor="text1"/>
          <w:sz w:val="22"/>
          <w:szCs w:val="22"/>
        </w:rPr>
        <w:t>The Red Shoes;</w:t>
      </w:r>
      <w:r w:rsidRPr="180EE759">
        <w:rPr>
          <w:rFonts w:asciiTheme="minorHAnsi" w:hAnsiTheme="minorHAnsi" w:cstheme="minorBidi"/>
          <w:color w:val="000000" w:themeColor="text1"/>
          <w:sz w:val="22"/>
          <w:szCs w:val="22"/>
        </w:rPr>
        <w:t> and the title role in the American premiere of Cameron Mackintosh’s </w:t>
      </w:r>
      <w:r w:rsidRPr="180EE759">
        <w:rPr>
          <w:rFonts w:asciiTheme="minorHAnsi" w:hAnsiTheme="minorHAnsi" w:cstheme="minorBidi"/>
          <w:i/>
          <w:iCs/>
          <w:color w:val="000000" w:themeColor="text1"/>
          <w:sz w:val="22"/>
          <w:szCs w:val="22"/>
        </w:rPr>
        <w:t>Martin Guerre</w:t>
      </w:r>
      <w:r w:rsidRPr="180EE759">
        <w:rPr>
          <w:rFonts w:asciiTheme="minorHAnsi" w:hAnsiTheme="minorHAnsi" w:cstheme="minorBidi"/>
          <w:color w:val="000000" w:themeColor="text1"/>
          <w:sz w:val="22"/>
          <w:szCs w:val="22"/>
        </w:rPr>
        <w:t>.</w:t>
      </w:r>
      <w:r w:rsidR="003678CF">
        <w:rPr>
          <w:rFonts w:asciiTheme="minorHAnsi" w:hAnsiTheme="minorHAnsi" w:cstheme="minorBidi"/>
          <w:color w:val="000000" w:themeColor="text1"/>
          <w:sz w:val="22"/>
          <w:szCs w:val="22"/>
        </w:rPr>
        <w:t xml:space="preserve"> </w:t>
      </w:r>
      <w:r w:rsidRPr="180EE759">
        <w:rPr>
          <w:rFonts w:asciiTheme="minorHAnsi" w:hAnsiTheme="minorHAnsi" w:cstheme="minorBidi"/>
          <w:color w:val="000000" w:themeColor="text1"/>
          <w:sz w:val="22"/>
          <w:szCs w:val="22"/>
        </w:rPr>
        <w:t>Hugh was nominated for an Outer Critics Circle Award for his performance in the title role of Elton John’s </w:t>
      </w:r>
      <w:r w:rsidRPr="180EE759">
        <w:rPr>
          <w:rFonts w:asciiTheme="minorHAnsi" w:hAnsiTheme="minorHAnsi" w:cstheme="minorBidi"/>
          <w:i/>
          <w:iCs/>
          <w:color w:val="000000" w:themeColor="text1"/>
          <w:sz w:val="22"/>
          <w:szCs w:val="22"/>
        </w:rPr>
        <w:t>Lestat, </w:t>
      </w:r>
      <w:r w:rsidRPr="180EE759">
        <w:rPr>
          <w:rFonts w:asciiTheme="minorHAnsi" w:hAnsiTheme="minorHAnsi" w:cstheme="minorBidi"/>
          <w:color w:val="000000" w:themeColor="text1"/>
          <w:sz w:val="22"/>
          <w:szCs w:val="22"/>
        </w:rPr>
        <w:t>based on Anne Rice’s </w:t>
      </w:r>
      <w:r w:rsidRPr="180EE759">
        <w:rPr>
          <w:rFonts w:asciiTheme="minorHAnsi" w:hAnsiTheme="minorHAnsi" w:cstheme="minorBidi"/>
          <w:i/>
          <w:iCs/>
          <w:color w:val="000000" w:themeColor="text1"/>
          <w:sz w:val="22"/>
          <w:szCs w:val="22"/>
        </w:rPr>
        <w:t>Vampire Chronicles</w:t>
      </w:r>
      <w:r w:rsidRPr="180EE759">
        <w:rPr>
          <w:rFonts w:asciiTheme="minorHAnsi" w:hAnsiTheme="minorHAnsi" w:cstheme="minorBidi"/>
          <w:color w:val="000000" w:themeColor="text1"/>
          <w:sz w:val="22"/>
          <w:szCs w:val="22"/>
        </w:rPr>
        <w:t>. He made his West End debut in the original London company of Harold Prince’s </w:t>
      </w:r>
      <w:r w:rsidRPr="180EE759">
        <w:rPr>
          <w:rFonts w:asciiTheme="minorHAnsi" w:hAnsiTheme="minorHAnsi" w:cstheme="minorBidi"/>
          <w:i/>
          <w:iCs/>
          <w:color w:val="000000" w:themeColor="text1"/>
          <w:sz w:val="22"/>
          <w:szCs w:val="22"/>
        </w:rPr>
        <w:t>Show Boat </w:t>
      </w:r>
      <w:r w:rsidRPr="180EE759">
        <w:rPr>
          <w:rFonts w:asciiTheme="minorHAnsi" w:hAnsiTheme="minorHAnsi" w:cstheme="minorBidi"/>
          <w:color w:val="000000" w:themeColor="text1"/>
          <w:sz w:val="22"/>
          <w:szCs w:val="22"/>
        </w:rPr>
        <w:t xml:space="preserve">as Gaylord </w:t>
      </w:r>
      <w:proofErr w:type="spellStart"/>
      <w:r w:rsidRPr="180EE759">
        <w:rPr>
          <w:rFonts w:asciiTheme="minorHAnsi" w:hAnsiTheme="minorHAnsi" w:cstheme="minorBidi"/>
          <w:color w:val="000000" w:themeColor="text1"/>
          <w:sz w:val="22"/>
          <w:szCs w:val="22"/>
        </w:rPr>
        <w:t>Ravenal</w:t>
      </w:r>
      <w:proofErr w:type="spellEnd"/>
      <w:r w:rsidRPr="180EE759">
        <w:rPr>
          <w:rFonts w:asciiTheme="minorHAnsi" w:hAnsiTheme="minorHAnsi" w:cstheme="minorBidi"/>
          <w:color w:val="000000" w:themeColor="text1"/>
          <w:sz w:val="22"/>
          <w:szCs w:val="22"/>
        </w:rPr>
        <w:t>, the role he previously played in the Broadway and Toronto productions.</w:t>
      </w:r>
    </w:p>
    <w:p w14:paraId="2C5E1985" w14:textId="535B12D4" w:rsidR="00A074EF" w:rsidRDefault="00A074EF" w:rsidP="00A074EF">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 xml:space="preserve">At the prestigious 5th Avenue Theater in Seattle, Hugh played George Seurat </w:t>
      </w:r>
      <w:proofErr w:type="gramStart"/>
      <w:r w:rsidRPr="180EE759">
        <w:rPr>
          <w:rFonts w:asciiTheme="minorHAnsi" w:hAnsiTheme="minorHAnsi" w:cstheme="minorBidi"/>
          <w:color w:val="000000" w:themeColor="text1"/>
          <w:sz w:val="22"/>
          <w:szCs w:val="22"/>
        </w:rPr>
        <w:t>in</w:t>
      </w:r>
      <w:proofErr w:type="gramEnd"/>
      <w:r w:rsidRPr="180EE759">
        <w:rPr>
          <w:rFonts w:asciiTheme="minorHAnsi" w:hAnsiTheme="minorHAnsi" w:cstheme="minorBidi"/>
          <w:color w:val="000000" w:themeColor="text1"/>
          <w:sz w:val="22"/>
          <w:szCs w:val="22"/>
        </w:rPr>
        <w:t> </w:t>
      </w:r>
      <w:r w:rsidRPr="180EE759">
        <w:rPr>
          <w:rFonts w:asciiTheme="minorHAnsi" w:hAnsiTheme="minorHAnsi" w:cstheme="minorBidi"/>
          <w:i/>
          <w:iCs/>
          <w:color w:val="000000" w:themeColor="text1"/>
          <w:sz w:val="22"/>
          <w:szCs w:val="22"/>
        </w:rPr>
        <w:t>Sunday in the Park with George</w:t>
      </w:r>
      <w:r w:rsidRPr="180EE759">
        <w:rPr>
          <w:rFonts w:asciiTheme="minorHAnsi" w:hAnsiTheme="minorHAnsi" w:cstheme="minorBidi"/>
          <w:color w:val="000000" w:themeColor="text1"/>
          <w:sz w:val="22"/>
          <w:szCs w:val="22"/>
        </w:rPr>
        <w:t>, and Robert in Stephen Sondheim’s </w:t>
      </w:r>
      <w:r w:rsidRPr="180EE759">
        <w:rPr>
          <w:rFonts w:asciiTheme="minorHAnsi" w:hAnsiTheme="minorHAnsi" w:cstheme="minorBidi"/>
          <w:i/>
          <w:iCs/>
          <w:color w:val="000000" w:themeColor="text1"/>
          <w:sz w:val="22"/>
          <w:szCs w:val="22"/>
        </w:rPr>
        <w:t>Company</w:t>
      </w:r>
      <w:r w:rsidRPr="180EE759">
        <w:rPr>
          <w:rFonts w:asciiTheme="minorHAnsi" w:hAnsiTheme="minorHAnsi" w:cstheme="minorBidi"/>
          <w:color w:val="000000" w:themeColor="text1"/>
          <w:sz w:val="22"/>
          <w:szCs w:val="22"/>
        </w:rPr>
        <w:t>. Hugh’s performance as Jean Valjean in the Walnut Street Theater’s production of </w:t>
      </w:r>
      <w:r w:rsidRPr="180EE759">
        <w:rPr>
          <w:rFonts w:asciiTheme="minorHAnsi" w:hAnsiTheme="minorHAnsi" w:cstheme="minorBidi"/>
          <w:i/>
          <w:iCs/>
          <w:color w:val="000000" w:themeColor="text1"/>
          <w:sz w:val="22"/>
          <w:szCs w:val="22"/>
        </w:rPr>
        <w:t>Les Misérables </w:t>
      </w:r>
      <w:r w:rsidRPr="180EE759">
        <w:rPr>
          <w:rFonts w:asciiTheme="minorHAnsi" w:hAnsiTheme="minorHAnsi" w:cstheme="minorBidi"/>
          <w:color w:val="000000" w:themeColor="text1"/>
          <w:sz w:val="22"/>
          <w:szCs w:val="22"/>
        </w:rPr>
        <w:t xml:space="preserve">earned him the prestigious Barrymore Award, for which </w:t>
      </w:r>
      <w:r w:rsidRPr="180EE759">
        <w:rPr>
          <w:rFonts w:asciiTheme="minorHAnsi" w:hAnsiTheme="minorHAnsi" w:cstheme="minorBidi"/>
          <w:color w:val="000000" w:themeColor="text1"/>
          <w:sz w:val="22"/>
          <w:szCs w:val="22"/>
        </w:rPr>
        <w:lastRenderedPageBreak/>
        <w:t>he was again nominated after a turn as Fagin in </w:t>
      </w:r>
      <w:r w:rsidRPr="180EE759">
        <w:rPr>
          <w:rFonts w:asciiTheme="minorHAnsi" w:hAnsiTheme="minorHAnsi" w:cstheme="minorBidi"/>
          <w:i/>
          <w:iCs/>
          <w:color w:val="000000" w:themeColor="text1"/>
          <w:sz w:val="22"/>
          <w:szCs w:val="22"/>
        </w:rPr>
        <w:t>Oliver! </w:t>
      </w:r>
      <w:r w:rsidRPr="180EE759">
        <w:rPr>
          <w:rFonts w:asciiTheme="minorHAnsi" w:hAnsiTheme="minorHAnsi" w:cstheme="minorBidi"/>
          <w:color w:val="000000" w:themeColor="text1"/>
          <w:sz w:val="22"/>
          <w:szCs w:val="22"/>
        </w:rPr>
        <w:t>In 2012, Hugh was honored with the Edwin Forrest Award for his long-term contribution to the theater.</w:t>
      </w:r>
    </w:p>
    <w:p w14:paraId="14A0CC48" w14:textId="091F47C5" w:rsidR="4D7ECAF1" w:rsidRPr="00AA7D7C" w:rsidRDefault="00A074EF" w:rsidP="00AA7D7C">
      <w:pPr>
        <w:pStyle w:val="NormalWeb"/>
        <w:spacing w:line="259" w:lineRule="auto"/>
        <w:rPr>
          <w:rFonts w:asciiTheme="minorHAnsi" w:hAnsiTheme="minorHAnsi" w:cstheme="minorBidi"/>
          <w:color w:val="000000" w:themeColor="text1"/>
          <w:sz w:val="22"/>
          <w:szCs w:val="22"/>
        </w:rPr>
      </w:pPr>
      <w:r w:rsidRPr="00F05979">
        <w:rPr>
          <w:rFonts w:asciiTheme="minorHAnsi" w:hAnsiTheme="minorHAnsi" w:cstheme="minorBidi"/>
          <w:color w:val="000000" w:themeColor="text1"/>
          <w:sz w:val="22"/>
          <w:szCs w:val="22"/>
        </w:rPr>
        <w:t xml:space="preserve">An active concert artist, Panaro has performed with numerous symphony orchestras including the New York Pops at Carnegie Hall, The Cleveland Orchestra, Philly Pops, Dallas, Detroit, San Francisco, Seattle, Utah Symphonies, and the London Sinfonietta, among many others. Mr. Panaro’s upcoming engagements include the Philly Pops, Charlotte Symphony, Cleveland Pops, Tucson Symphony, Maui Pops, Hawaii Symphony, among others. Hugh also recently returned as a guest soloist with the Festival Cesky </w:t>
      </w:r>
      <w:proofErr w:type="spellStart"/>
      <w:r w:rsidRPr="00F05979">
        <w:rPr>
          <w:rFonts w:asciiTheme="minorHAnsi" w:hAnsiTheme="minorHAnsi" w:cstheme="minorBidi"/>
          <w:color w:val="000000" w:themeColor="text1"/>
          <w:sz w:val="22"/>
          <w:szCs w:val="22"/>
        </w:rPr>
        <w:t>Krumlov</w:t>
      </w:r>
      <w:proofErr w:type="spellEnd"/>
      <w:r w:rsidRPr="00F05979">
        <w:rPr>
          <w:rFonts w:asciiTheme="minorHAnsi" w:hAnsiTheme="minorHAnsi" w:cstheme="minorBidi"/>
          <w:color w:val="000000" w:themeColor="text1"/>
          <w:sz w:val="22"/>
          <w:szCs w:val="22"/>
        </w:rPr>
        <w:t xml:space="preserve"> in the Czech Republic.</w:t>
      </w:r>
      <w:r w:rsidR="00F17C35">
        <w:rPr>
          <w:rFonts w:asciiTheme="minorHAnsi" w:hAnsiTheme="minorHAnsi" w:cstheme="minorBidi"/>
          <w:color w:val="000000" w:themeColor="text1"/>
          <w:sz w:val="22"/>
          <w:szCs w:val="22"/>
        </w:rPr>
        <w:t xml:space="preserve"> </w:t>
      </w:r>
      <w:r w:rsidRPr="00F05979">
        <w:rPr>
          <w:rFonts w:asciiTheme="minorHAnsi" w:hAnsiTheme="minorHAnsi" w:cstheme="minorBidi"/>
          <w:color w:val="000000" w:themeColor="text1"/>
          <w:sz w:val="22"/>
          <w:szCs w:val="22"/>
        </w:rPr>
        <w:t>He also had the privilege of performing in the world premiere of Penderecki’s </w:t>
      </w:r>
      <w:proofErr w:type="spellStart"/>
      <w:r w:rsidRPr="00F05979">
        <w:rPr>
          <w:rFonts w:asciiTheme="minorHAnsi" w:hAnsiTheme="minorHAnsi" w:cstheme="minorBidi"/>
          <w:i/>
          <w:iCs/>
          <w:color w:val="000000" w:themeColor="text1"/>
          <w:sz w:val="22"/>
          <w:szCs w:val="22"/>
        </w:rPr>
        <w:t>Te</w:t>
      </w:r>
      <w:proofErr w:type="spellEnd"/>
      <w:r w:rsidRPr="00F05979">
        <w:rPr>
          <w:rFonts w:asciiTheme="minorHAnsi" w:hAnsiTheme="minorHAnsi" w:cstheme="minorBidi"/>
          <w:i/>
          <w:iCs/>
          <w:color w:val="000000" w:themeColor="text1"/>
          <w:sz w:val="22"/>
          <w:szCs w:val="22"/>
        </w:rPr>
        <w:t xml:space="preserve"> Deum</w:t>
      </w:r>
      <w:r w:rsidRPr="00F05979">
        <w:rPr>
          <w:rFonts w:asciiTheme="minorHAnsi" w:hAnsiTheme="minorHAnsi" w:cstheme="minorBidi"/>
          <w:color w:val="000000" w:themeColor="text1"/>
          <w:sz w:val="22"/>
          <w:szCs w:val="22"/>
        </w:rPr>
        <w:t> at Carnegie Hall and was a guest soloist with the Buffalo Philharmonic, conducted by Marvin Hamlisch.  His recordings include </w:t>
      </w:r>
      <w:r w:rsidRPr="00F05979">
        <w:rPr>
          <w:rFonts w:asciiTheme="minorHAnsi" w:hAnsiTheme="minorHAnsi" w:cstheme="minorBidi"/>
          <w:i/>
          <w:iCs/>
          <w:color w:val="000000" w:themeColor="text1"/>
          <w:sz w:val="22"/>
          <w:szCs w:val="22"/>
        </w:rPr>
        <w:t>Jerome Kern Treasury</w:t>
      </w:r>
      <w:r w:rsidRPr="00F05979">
        <w:rPr>
          <w:rFonts w:asciiTheme="minorHAnsi" w:hAnsiTheme="minorHAnsi" w:cstheme="minorBidi"/>
          <w:color w:val="000000" w:themeColor="text1"/>
          <w:sz w:val="22"/>
          <w:szCs w:val="22"/>
        </w:rPr>
        <w:t>, the original cast recording of </w:t>
      </w:r>
      <w:r w:rsidRPr="00F05979">
        <w:rPr>
          <w:rFonts w:asciiTheme="minorHAnsi" w:hAnsiTheme="minorHAnsi" w:cstheme="minorBidi"/>
          <w:i/>
          <w:iCs/>
          <w:color w:val="000000" w:themeColor="text1"/>
          <w:sz w:val="22"/>
          <w:szCs w:val="22"/>
        </w:rPr>
        <w:t>Side Show, Tap Your Troubles Away</w:t>
      </w:r>
      <w:r w:rsidRPr="00F05979">
        <w:rPr>
          <w:rFonts w:asciiTheme="minorHAnsi" w:hAnsiTheme="minorHAnsi" w:cstheme="minorBidi"/>
          <w:color w:val="000000" w:themeColor="text1"/>
          <w:sz w:val="22"/>
          <w:szCs w:val="22"/>
        </w:rPr>
        <w:t> (Herman), </w:t>
      </w:r>
      <w:r w:rsidRPr="00F05979">
        <w:rPr>
          <w:rFonts w:asciiTheme="minorHAnsi" w:hAnsiTheme="minorHAnsi" w:cstheme="minorBidi"/>
          <w:i/>
          <w:iCs/>
          <w:color w:val="000000" w:themeColor="text1"/>
          <w:sz w:val="22"/>
          <w:szCs w:val="22"/>
        </w:rPr>
        <w:t>The Centennial</w:t>
      </w:r>
      <w:r w:rsidRPr="00F05979">
        <w:rPr>
          <w:rFonts w:asciiTheme="minorHAnsi" w:hAnsiTheme="minorHAnsi" w:cstheme="minorBidi"/>
          <w:color w:val="000000" w:themeColor="text1"/>
          <w:sz w:val="22"/>
          <w:szCs w:val="22"/>
        </w:rPr>
        <w:t> (Weil), and </w:t>
      </w:r>
      <w:r w:rsidRPr="00F05979">
        <w:rPr>
          <w:rFonts w:asciiTheme="minorHAnsi" w:hAnsiTheme="minorHAnsi" w:cstheme="minorBidi"/>
          <w:i/>
          <w:iCs/>
          <w:color w:val="000000" w:themeColor="text1"/>
          <w:sz w:val="22"/>
          <w:szCs w:val="22"/>
        </w:rPr>
        <w:t xml:space="preserve">Life </w:t>
      </w:r>
      <w:proofErr w:type="gramStart"/>
      <w:r w:rsidRPr="00F05979">
        <w:rPr>
          <w:rFonts w:asciiTheme="minorHAnsi" w:hAnsiTheme="minorHAnsi" w:cstheme="minorBidi"/>
          <w:i/>
          <w:iCs/>
          <w:color w:val="000000" w:themeColor="text1"/>
          <w:sz w:val="22"/>
          <w:szCs w:val="22"/>
        </w:rPr>
        <w:t>On</w:t>
      </w:r>
      <w:proofErr w:type="gramEnd"/>
      <w:r w:rsidRPr="00F05979">
        <w:rPr>
          <w:rFonts w:asciiTheme="minorHAnsi" w:hAnsiTheme="minorHAnsi" w:cstheme="minorBidi"/>
          <w:i/>
          <w:iCs/>
          <w:color w:val="000000" w:themeColor="text1"/>
          <w:sz w:val="22"/>
          <w:szCs w:val="22"/>
        </w:rPr>
        <w:t xml:space="preserve"> The Wicked Stage</w:t>
      </w:r>
      <w:r w:rsidRPr="00F05979">
        <w:rPr>
          <w:rFonts w:asciiTheme="minorHAnsi" w:hAnsiTheme="minorHAnsi" w:cstheme="minorBidi"/>
          <w:color w:val="000000" w:themeColor="text1"/>
          <w:sz w:val="22"/>
          <w:szCs w:val="22"/>
        </w:rPr>
        <w:t> (Kern). In addition, he toured throughout Europe with the legendary Barbra Streisand.</w:t>
      </w:r>
      <w:r w:rsidR="00FC6A1E">
        <w:rPr>
          <w:rFonts w:asciiTheme="minorHAnsi" w:hAnsiTheme="minorHAnsi" w:cstheme="minorBidi"/>
          <w:color w:val="000000" w:themeColor="text1"/>
          <w:sz w:val="22"/>
          <w:szCs w:val="22"/>
        </w:rPr>
        <w:t xml:space="preserve"> </w:t>
      </w:r>
      <w:r w:rsidRPr="00F05979">
        <w:rPr>
          <w:rFonts w:asciiTheme="minorHAnsi" w:hAnsiTheme="minorHAnsi" w:cstheme="minorBidi"/>
          <w:color w:val="000000" w:themeColor="text1"/>
          <w:sz w:val="22"/>
          <w:szCs w:val="22"/>
        </w:rPr>
        <w:t>A native of Philadelphia, Panaro graduated from Temple University and was awarded the Boyer College of Music Certificate of Honor.</w:t>
      </w:r>
      <w:r w:rsidR="00FC6A1E">
        <w:rPr>
          <w:rFonts w:asciiTheme="minorHAnsi" w:hAnsiTheme="minorHAnsi" w:cstheme="minorBidi"/>
          <w:color w:val="000000" w:themeColor="text1"/>
          <w:sz w:val="22"/>
          <w:szCs w:val="22"/>
        </w:rPr>
        <w:t xml:space="preserve"> </w:t>
      </w:r>
      <w:r w:rsidRPr="00F05979">
        <w:rPr>
          <w:rFonts w:asciiTheme="minorHAnsi" w:hAnsiTheme="minorHAnsi" w:cstheme="minorBidi"/>
          <w:color w:val="000000" w:themeColor="text1"/>
          <w:sz w:val="22"/>
          <w:szCs w:val="22"/>
        </w:rPr>
        <w:t>His first solo CD, recorded live at 54 Below, is set to be released in 2023.</w:t>
      </w:r>
    </w:p>
    <w:p w14:paraId="4FAEFC8D" w14:textId="2BFB1659" w:rsidR="208ECFC4" w:rsidRPr="003976B8" w:rsidRDefault="009E260D" w:rsidP="180EE759">
      <w:pPr>
        <w:pStyle w:val="NormalWeb"/>
        <w:shd w:val="clear" w:color="auto" w:fill="FFFFFF" w:themeFill="background1"/>
        <w:spacing w:before="0" w:beforeAutospacing="0" w:after="0"/>
        <w:rPr>
          <w:rStyle w:val="Strong"/>
          <w:rFonts w:asciiTheme="minorHAnsi" w:hAnsiTheme="minorHAnsi" w:cstheme="minorBidi"/>
          <w:b w:val="0"/>
          <w:bCs w:val="0"/>
          <w:color w:val="000000" w:themeColor="text1"/>
          <w:sz w:val="22"/>
          <w:szCs w:val="22"/>
          <w:lang w:eastAsia="en-US"/>
        </w:rPr>
      </w:pPr>
      <w:r w:rsidRPr="180EE759">
        <w:rPr>
          <w:rStyle w:val="Strong"/>
          <w:rFonts w:asciiTheme="minorHAnsi" w:hAnsiTheme="minorHAnsi" w:cstheme="minorBidi"/>
          <w:color w:val="000000" w:themeColor="text1"/>
          <w:sz w:val="22"/>
          <w:szCs w:val="22"/>
        </w:rPr>
        <w:t>Besty Wolf</w:t>
      </w:r>
      <w:r w:rsidR="285693D9" w:rsidRPr="180EE759">
        <w:rPr>
          <w:rStyle w:val="Strong"/>
          <w:rFonts w:asciiTheme="minorHAnsi" w:hAnsiTheme="minorHAnsi" w:cstheme="minorBidi"/>
          <w:color w:val="000000" w:themeColor="text1"/>
          <w:sz w:val="22"/>
          <w:szCs w:val="22"/>
        </w:rPr>
        <w:t>e</w:t>
      </w:r>
      <w:r>
        <w:br/>
      </w:r>
      <w:r w:rsidR="00157901" w:rsidRPr="180EE759">
        <w:rPr>
          <w:rStyle w:val="Strong"/>
          <w:rFonts w:asciiTheme="minorHAnsi" w:hAnsiTheme="minorHAnsi" w:cstheme="minorBidi"/>
          <w:color w:val="000000" w:themeColor="text1"/>
          <w:sz w:val="22"/>
          <w:szCs w:val="22"/>
        </w:rPr>
        <w:t>Soloist</w:t>
      </w:r>
    </w:p>
    <w:p w14:paraId="3A006EDA" w14:textId="476FD037" w:rsidR="00FE78F5" w:rsidRPr="00FE78F5" w:rsidRDefault="00FE78F5" w:rsidP="180EE759">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Betsy Wolfe can be seen in the new hit musical </w:t>
      </w:r>
      <w:r w:rsidRPr="180EE759">
        <w:rPr>
          <w:rFonts w:asciiTheme="minorHAnsi" w:hAnsiTheme="minorHAnsi" w:cstheme="minorBidi"/>
          <w:b/>
          <w:bCs/>
          <w:i/>
          <w:iCs/>
          <w:color w:val="000000" w:themeColor="text1"/>
          <w:sz w:val="22"/>
          <w:szCs w:val="22"/>
        </w:rPr>
        <w:t xml:space="preserve">&amp; </w:t>
      </w:r>
      <w:r w:rsidR="00AA7D7C" w:rsidRPr="180EE759">
        <w:rPr>
          <w:rFonts w:asciiTheme="minorHAnsi" w:hAnsiTheme="minorHAnsi" w:cstheme="minorBidi"/>
          <w:b/>
          <w:bCs/>
          <w:i/>
          <w:iCs/>
          <w:color w:val="000000" w:themeColor="text1"/>
          <w:sz w:val="22"/>
          <w:szCs w:val="22"/>
        </w:rPr>
        <w:t xml:space="preserve">Juliet </w:t>
      </w:r>
      <w:r w:rsidR="00AA7D7C" w:rsidRPr="180EE759">
        <w:rPr>
          <w:rFonts w:asciiTheme="minorHAnsi" w:hAnsiTheme="minorHAnsi" w:cstheme="minorBidi"/>
          <w:color w:val="000000" w:themeColor="text1"/>
          <w:sz w:val="22"/>
          <w:szCs w:val="22"/>
        </w:rPr>
        <w:t>as</w:t>
      </w:r>
      <w:r w:rsidRPr="180EE759">
        <w:rPr>
          <w:rFonts w:asciiTheme="minorHAnsi" w:hAnsiTheme="minorHAnsi" w:cstheme="minorBidi"/>
          <w:color w:val="000000" w:themeColor="text1"/>
          <w:sz w:val="22"/>
          <w:szCs w:val="22"/>
        </w:rPr>
        <w:t xml:space="preserve"> Anne Hathaway</w:t>
      </w:r>
      <w:r w:rsidR="7A55CAD3" w:rsidRPr="180EE759">
        <w:rPr>
          <w:rFonts w:asciiTheme="minorHAnsi" w:hAnsiTheme="minorHAnsi" w:cstheme="minorBidi"/>
          <w:color w:val="000000" w:themeColor="text1"/>
          <w:sz w:val="22"/>
          <w:szCs w:val="22"/>
        </w:rPr>
        <w:t>,</w:t>
      </w:r>
      <w:r w:rsidRPr="180EE759">
        <w:rPr>
          <w:rFonts w:asciiTheme="minorHAnsi" w:hAnsiTheme="minorHAnsi" w:cstheme="minorBidi"/>
          <w:color w:val="000000" w:themeColor="text1"/>
          <w:sz w:val="22"/>
          <w:szCs w:val="22"/>
        </w:rPr>
        <w:t xml:space="preserve"> where her performance was nominated for the 2023 Tony Award for Best Featured Actress in a Musical. Previously, Wolfe starred in the Tony nominated musical </w:t>
      </w:r>
      <w:r w:rsidRPr="180EE759">
        <w:rPr>
          <w:rFonts w:asciiTheme="minorHAnsi" w:hAnsiTheme="minorHAnsi" w:cstheme="minorBidi"/>
          <w:b/>
          <w:bCs/>
          <w:i/>
          <w:iCs/>
          <w:color w:val="000000" w:themeColor="text1"/>
          <w:sz w:val="22"/>
          <w:szCs w:val="22"/>
        </w:rPr>
        <w:t>Waitress</w:t>
      </w:r>
      <w:r w:rsidRPr="180EE759">
        <w:rPr>
          <w:rFonts w:asciiTheme="minorHAnsi" w:hAnsiTheme="minorHAnsi" w:cstheme="minorBidi"/>
          <w:color w:val="000000" w:themeColor="text1"/>
          <w:sz w:val="22"/>
          <w:szCs w:val="22"/>
        </w:rPr>
        <w:t>, where she gave a multi-faceted performance as Jenna. Prior to that, she played Cordelia, one of the lovable “lesbians from next door,” in the Broadway revival of </w:t>
      </w:r>
      <w:r w:rsidRPr="180EE759">
        <w:rPr>
          <w:rFonts w:asciiTheme="minorHAnsi" w:hAnsiTheme="minorHAnsi" w:cstheme="minorBidi"/>
          <w:b/>
          <w:bCs/>
          <w:i/>
          <w:iCs/>
          <w:color w:val="000000" w:themeColor="text1"/>
          <w:sz w:val="22"/>
          <w:szCs w:val="22"/>
        </w:rPr>
        <w:t>Falsettos</w:t>
      </w:r>
      <w:r w:rsidRPr="180EE759">
        <w:rPr>
          <w:rFonts w:asciiTheme="minorHAnsi" w:hAnsiTheme="minorHAnsi" w:cstheme="minorBidi"/>
          <w:color w:val="000000" w:themeColor="text1"/>
          <w:sz w:val="22"/>
          <w:szCs w:val="22"/>
        </w:rPr>
        <w:t xml:space="preserve">, which </w:t>
      </w:r>
      <w:r w:rsidR="00F71BE3" w:rsidRPr="180EE759">
        <w:rPr>
          <w:rFonts w:asciiTheme="minorHAnsi" w:hAnsiTheme="minorHAnsi" w:cstheme="minorBidi"/>
          <w:color w:val="000000" w:themeColor="text1"/>
          <w:sz w:val="22"/>
          <w:szCs w:val="22"/>
        </w:rPr>
        <w:t>airs</w:t>
      </w:r>
      <w:r w:rsidRPr="180EE759">
        <w:rPr>
          <w:rFonts w:asciiTheme="minorHAnsi" w:hAnsiTheme="minorHAnsi" w:cstheme="minorBidi"/>
          <w:color w:val="000000" w:themeColor="text1"/>
          <w:sz w:val="22"/>
          <w:szCs w:val="22"/>
        </w:rPr>
        <w:t xml:space="preserve"> frequently on PBS. She is perhaps best known for her critically acclaimed performance as Cathy in the Off-Broadway revival of </w:t>
      </w:r>
      <w:r w:rsidRPr="180EE759">
        <w:rPr>
          <w:rFonts w:asciiTheme="minorHAnsi" w:hAnsiTheme="minorHAnsi" w:cstheme="minorBidi"/>
          <w:b/>
          <w:bCs/>
          <w:i/>
          <w:iCs/>
          <w:color w:val="000000" w:themeColor="text1"/>
          <w:sz w:val="22"/>
          <w:szCs w:val="22"/>
        </w:rPr>
        <w:t>The Last Five Years.</w:t>
      </w:r>
      <w:r w:rsidRPr="180EE759">
        <w:rPr>
          <w:rFonts w:asciiTheme="minorHAnsi" w:hAnsiTheme="minorHAnsi" w:cstheme="minorBidi"/>
          <w:color w:val="000000" w:themeColor="text1"/>
          <w:sz w:val="22"/>
          <w:szCs w:val="22"/>
        </w:rPr>
        <w:t> </w:t>
      </w:r>
    </w:p>
    <w:p w14:paraId="3DA979D6" w14:textId="7095182C" w:rsidR="00FE78F5" w:rsidRPr="00FE78F5" w:rsidRDefault="00FE78F5" w:rsidP="180EE759">
      <w:pPr>
        <w:pStyle w:val="NormalWeb"/>
        <w:spacing w:line="259" w:lineRule="auto"/>
        <w:rPr>
          <w:rFonts w:asciiTheme="minorHAnsi" w:hAnsiTheme="minorHAnsi" w:cstheme="minorBidi"/>
          <w:color w:val="000000" w:themeColor="text1"/>
          <w:sz w:val="22"/>
          <w:szCs w:val="22"/>
        </w:rPr>
      </w:pPr>
      <w:r w:rsidRPr="00FE78F5">
        <w:rPr>
          <w:rFonts w:asciiTheme="minorHAnsi" w:hAnsiTheme="minorHAnsi" w:cstheme="minorBidi"/>
          <w:color w:val="000000" w:themeColor="text1"/>
          <w:sz w:val="22"/>
          <w:szCs w:val="22"/>
        </w:rPr>
        <w:t>Wolfe most recently starred in the holiday film </w:t>
      </w:r>
      <w:proofErr w:type="spellStart"/>
      <w:r w:rsidRPr="00FE78F5">
        <w:rPr>
          <w:rFonts w:asciiTheme="minorHAnsi" w:hAnsiTheme="minorHAnsi" w:cstheme="minorBidi"/>
          <w:b/>
          <w:bCs/>
          <w:i/>
          <w:iCs/>
          <w:color w:val="000000" w:themeColor="text1"/>
          <w:sz w:val="22"/>
          <w:szCs w:val="22"/>
        </w:rPr>
        <w:t>Esetella</w:t>
      </w:r>
      <w:proofErr w:type="spellEnd"/>
      <w:r w:rsidRPr="00FE78F5">
        <w:rPr>
          <w:rFonts w:asciiTheme="minorHAnsi" w:hAnsiTheme="minorHAnsi" w:cstheme="minorBidi"/>
          <w:b/>
          <w:bCs/>
          <w:i/>
          <w:iCs/>
          <w:color w:val="000000" w:themeColor="text1"/>
          <w:sz w:val="22"/>
          <w:szCs w:val="22"/>
        </w:rPr>
        <w:t xml:space="preserve"> Scrooge: A Christmas Carol </w:t>
      </w:r>
      <w:proofErr w:type="gramStart"/>
      <w:r w:rsidRPr="00FE78F5">
        <w:rPr>
          <w:rFonts w:asciiTheme="minorHAnsi" w:hAnsiTheme="minorHAnsi" w:cstheme="minorBidi"/>
          <w:b/>
          <w:bCs/>
          <w:i/>
          <w:iCs/>
          <w:color w:val="000000" w:themeColor="text1"/>
          <w:sz w:val="22"/>
          <w:szCs w:val="22"/>
        </w:rPr>
        <w:t>With</w:t>
      </w:r>
      <w:proofErr w:type="gramEnd"/>
      <w:r w:rsidRPr="00FE78F5">
        <w:rPr>
          <w:rFonts w:asciiTheme="minorHAnsi" w:hAnsiTheme="minorHAnsi" w:cstheme="minorBidi"/>
          <w:b/>
          <w:bCs/>
          <w:i/>
          <w:iCs/>
          <w:color w:val="000000" w:themeColor="text1"/>
          <w:sz w:val="22"/>
          <w:szCs w:val="22"/>
        </w:rPr>
        <w:t xml:space="preserve"> A Twist</w:t>
      </w:r>
      <w:r w:rsidRPr="00FE78F5">
        <w:rPr>
          <w:rFonts w:asciiTheme="minorHAnsi" w:hAnsiTheme="minorHAnsi" w:cstheme="minorBidi"/>
          <w:color w:val="000000" w:themeColor="text1"/>
          <w:sz w:val="22"/>
          <w:szCs w:val="22"/>
        </w:rPr>
        <w:t>. She can be seen in the indie feature </w:t>
      </w:r>
      <w:r w:rsidRPr="00FE78F5">
        <w:rPr>
          <w:rFonts w:asciiTheme="minorHAnsi" w:hAnsiTheme="minorHAnsi" w:cstheme="minorBidi"/>
          <w:b/>
          <w:bCs/>
          <w:i/>
          <w:iCs/>
          <w:color w:val="000000" w:themeColor="text1"/>
          <w:sz w:val="22"/>
          <w:szCs w:val="22"/>
        </w:rPr>
        <w:t>First One In</w:t>
      </w:r>
      <w:r w:rsidRPr="00FE78F5">
        <w:rPr>
          <w:rFonts w:asciiTheme="minorHAnsi" w:hAnsiTheme="minorHAnsi" w:cstheme="minorBidi"/>
          <w:color w:val="000000" w:themeColor="text1"/>
          <w:sz w:val="22"/>
          <w:szCs w:val="22"/>
        </w:rPr>
        <w:t> (on all streaming platforms) and had a guest starring role on</w:t>
      </w:r>
      <w:r w:rsidR="003678CF">
        <w:rPr>
          <w:rFonts w:asciiTheme="minorHAnsi" w:hAnsiTheme="minorHAnsi" w:cstheme="minorBidi"/>
          <w:color w:val="000000" w:themeColor="text1"/>
          <w:sz w:val="22"/>
          <w:szCs w:val="22"/>
        </w:rPr>
        <w:t xml:space="preserve"> </w:t>
      </w:r>
      <w:r w:rsidRPr="180EE759">
        <w:rPr>
          <w:rFonts w:asciiTheme="minorHAnsi" w:hAnsiTheme="minorHAnsi" w:cstheme="minorBidi"/>
          <w:color w:val="000000" w:themeColor="text1"/>
          <w:sz w:val="22"/>
          <w:szCs w:val="22"/>
        </w:rPr>
        <w:t>the CBS series </w:t>
      </w:r>
      <w:r w:rsidRPr="180EE759">
        <w:rPr>
          <w:rFonts w:asciiTheme="minorHAnsi" w:hAnsiTheme="minorHAnsi" w:cstheme="minorBidi"/>
          <w:b/>
          <w:bCs/>
          <w:i/>
          <w:iCs/>
          <w:color w:val="000000" w:themeColor="text1"/>
          <w:sz w:val="22"/>
          <w:szCs w:val="22"/>
        </w:rPr>
        <w:t>Instinct</w:t>
      </w:r>
      <w:r w:rsidRPr="180EE759">
        <w:rPr>
          <w:rFonts w:asciiTheme="minorHAnsi" w:hAnsiTheme="minorHAnsi" w:cstheme="minorBidi"/>
          <w:color w:val="000000" w:themeColor="text1"/>
          <w:sz w:val="22"/>
          <w:szCs w:val="22"/>
        </w:rPr>
        <w:t xml:space="preserve">. Wolfe performed her </w:t>
      </w:r>
      <w:proofErr w:type="gramStart"/>
      <w:r w:rsidRPr="180EE759">
        <w:rPr>
          <w:rFonts w:asciiTheme="minorHAnsi" w:hAnsiTheme="minorHAnsi" w:cstheme="minorBidi"/>
          <w:color w:val="000000" w:themeColor="text1"/>
          <w:sz w:val="22"/>
          <w:szCs w:val="22"/>
        </w:rPr>
        <w:t>one woman</w:t>
      </w:r>
      <w:proofErr w:type="gramEnd"/>
      <w:r w:rsidRPr="180EE759">
        <w:rPr>
          <w:rFonts w:asciiTheme="minorHAnsi" w:hAnsiTheme="minorHAnsi" w:cstheme="minorBidi"/>
          <w:color w:val="000000" w:themeColor="text1"/>
          <w:sz w:val="22"/>
          <w:szCs w:val="22"/>
        </w:rPr>
        <w:t xml:space="preserve"> cabaret show </w:t>
      </w:r>
      <w:r w:rsidRPr="180EE759">
        <w:rPr>
          <w:rFonts w:asciiTheme="minorHAnsi" w:hAnsiTheme="minorHAnsi" w:cstheme="minorBidi"/>
          <w:b/>
          <w:bCs/>
          <w:i/>
          <w:iCs/>
          <w:color w:val="000000" w:themeColor="text1"/>
          <w:sz w:val="22"/>
          <w:szCs w:val="22"/>
        </w:rPr>
        <w:t xml:space="preserve">All Bets Are </w:t>
      </w:r>
      <w:r w:rsidR="00AA7D7C" w:rsidRPr="180EE759">
        <w:rPr>
          <w:rFonts w:asciiTheme="minorHAnsi" w:hAnsiTheme="minorHAnsi" w:cstheme="minorBidi"/>
          <w:b/>
          <w:bCs/>
          <w:i/>
          <w:iCs/>
          <w:color w:val="000000" w:themeColor="text1"/>
          <w:sz w:val="22"/>
          <w:szCs w:val="22"/>
        </w:rPr>
        <w:t>Off</w:t>
      </w:r>
      <w:r w:rsidR="00AA7D7C" w:rsidRPr="180EE759">
        <w:rPr>
          <w:rFonts w:asciiTheme="minorHAnsi" w:hAnsiTheme="minorHAnsi" w:cstheme="minorBidi"/>
          <w:color w:val="000000" w:themeColor="text1"/>
          <w:sz w:val="22"/>
          <w:szCs w:val="22"/>
        </w:rPr>
        <w:t xml:space="preserve"> to</w:t>
      </w:r>
      <w:r w:rsidRPr="180EE759">
        <w:rPr>
          <w:rFonts w:asciiTheme="minorHAnsi" w:hAnsiTheme="minorHAnsi" w:cstheme="minorBidi"/>
          <w:color w:val="000000" w:themeColor="text1"/>
          <w:sz w:val="22"/>
          <w:szCs w:val="22"/>
        </w:rPr>
        <w:t xml:space="preserve"> sold out crowds at Feinstein’s/54 Below in NYC, Las Vegas, San Francisco, New Orleans, and more.</w:t>
      </w:r>
    </w:p>
    <w:p w14:paraId="7C27FA79" w14:textId="7B15BF05" w:rsidR="180EE759" w:rsidRDefault="00FE78F5" w:rsidP="180EE759">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Originally from California, Betsy received her BFA in musical theatre from the Cincinnati Conservatory of Music. At age 20—she made her Carnegie Hall debut with the </w:t>
      </w:r>
      <w:r w:rsidRPr="180EE759">
        <w:rPr>
          <w:rFonts w:asciiTheme="minorHAnsi" w:hAnsiTheme="minorHAnsi" w:cstheme="minorBidi"/>
          <w:b/>
          <w:bCs/>
          <w:color w:val="000000" w:themeColor="text1"/>
          <w:sz w:val="22"/>
          <w:szCs w:val="22"/>
        </w:rPr>
        <w:t>Cincinnati Pops Orchestra</w:t>
      </w:r>
      <w:r w:rsidRPr="180EE759">
        <w:rPr>
          <w:rFonts w:asciiTheme="minorHAnsi" w:hAnsiTheme="minorHAnsi" w:cstheme="minorBidi"/>
          <w:color w:val="000000" w:themeColor="text1"/>
          <w:sz w:val="22"/>
          <w:szCs w:val="22"/>
        </w:rPr>
        <w:t> under Maestro Erich Kunzel. After receiving her BFA, Betsy quickly moved on to star as Rona Lisa Peretti in the San Francisco and Boston companies of </w:t>
      </w:r>
      <w:proofErr w:type="gramStart"/>
      <w:r w:rsidRPr="180EE759">
        <w:rPr>
          <w:rFonts w:asciiTheme="minorHAnsi" w:hAnsiTheme="minorHAnsi" w:cstheme="minorBidi"/>
          <w:b/>
          <w:bCs/>
          <w:i/>
          <w:iCs/>
          <w:color w:val="000000" w:themeColor="text1"/>
          <w:sz w:val="22"/>
          <w:szCs w:val="22"/>
        </w:rPr>
        <w:t>The</w:t>
      </w:r>
      <w:proofErr w:type="gramEnd"/>
      <w:r w:rsidRPr="180EE759">
        <w:rPr>
          <w:rFonts w:asciiTheme="minorHAnsi" w:hAnsiTheme="minorHAnsi" w:cstheme="minorBidi"/>
          <w:b/>
          <w:bCs/>
          <w:i/>
          <w:iCs/>
          <w:color w:val="000000" w:themeColor="text1"/>
          <w:sz w:val="22"/>
          <w:szCs w:val="22"/>
        </w:rPr>
        <w:t xml:space="preserve"> 25th Annual Putnam County Spelling Bee</w:t>
      </w:r>
      <w:r w:rsidRPr="180EE759">
        <w:rPr>
          <w:rFonts w:asciiTheme="minorHAnsi" w:hAnsiTheme="minorHAnsi" w:cstheme="minorBidi"/>
          <w:color w:val="000000" w:themeColor="text1"/>
          <w:sz w:val="22"/>
          <w:szCs w:val="22"/>
        </w:rPr>
        <w:t>. Soon after, she made her Broadway debut in the revival of </w:t>
      </w:r>
      <w:r w:rsidRPr="180EE759">
        <w:rPr>
          <w:rFonts w:asciiTheme="minorHAnsi" w:hAnsiTheme="minorHAnsi" w:cstheme="minorBidi"/>
          <w:b/>
          <w:bCs/>
          <w:i/>
          <w:iCs/>
          <w:color w:val="000000" w:themeColor="text1"/>
          <w:sz w:val="22"/>
          <w:szCs w:val="22"/>
        </w:rPr>
        <w:t>110 in the Shade</w:t>
      </w:r>
      <w:r w:rsidRPr="180EE759">
        <w:rPr>
          <w:rFonts w:asciiTheme="minorHAnsi" w:hAnsiTheme="minorHAnsi" w:cstheme="minorBidi"/>
          <w:color w:val="000000" w:themeColor="text1"/>
          <w:sz w:val="22"/>
          <w:szCs w:val="22"/>
        </w:rPr>
        <w:t>. Betsy gained attention for her next role in both the Off-Broadway and Broadway productions of Sherie Rene Scott’s </w:t>
      </w:r>
      <w:r w:rsidRPr="180EE759">
        <w:rPr>
          <w:rFonts w:asciiTheme="minorHAnsi" w:hAnsiTheme="minorHAnsi" w:cstheme="minorBidi"/>
          <w:b/>
          <w:bCs/>
          <w:i/>
          <w:iCs/>
          <w:color w:val="000000" w:themeColor="text1"/>
          <w:sz w:val="22"/>
          <w:szCs w:val="22"/>
        </w:rPr>
        <w:t>Everyday Rapture</w:t>
      </w:r>
      <w:r w:rsidRPr="180EE759">
        <w:rPr>
          <w:rFonts w:asciiTheme="minorHAnsi" w:hAnsiTheme="minorHAnsi" w:cstheme="minorBidi"/>
          <w:color w:val="000000" w:themeColor="text1"/>
          <w:sz w:val="22"/>
          <w:szCs w:val="22"/>
        </w:rPr>
        <w:t xml:space="preserve">, where she played one of the two </w:t>
      </w:r>
      <w:proofErr w:type="spellStart"/>
      <w:r w:rsidRPr="180EE759">
        <w:rPr>
          <w:rFonts w:asciiTheme="minorHAnsi" w:hAnsiTheme="minorHAnsi" w:cstheme="minorBidi"/>
          <w:color w:val="000000" w:themeColor="text1"/>
          <w:sz w:val="22"/>
          <w:szCs w:val="22"/>
        </w:rPr>
        <w:t>Mennonettes</w:t>
      </w:r>
      <w:proofErr w:type="spellEnd"/>
      <w:r w:rsidRPr="180EE759">
        <w:rPr>
          <w:rFonts w:asciiTheme="minorHAnsi" w:hAnsiTheme="minorHAnsi" w:cstheme="minorBidi"/>
          <w:color w:val="000000" w:themeColor="text1"/>
          <w:sz w:val="22"/>
          <w:szCs w:val="22"/>
        </w:rPr>
        <w:t>. </w:t>
      </w:r>
    </w:p>
    <w:p w14:paraId="65C65E51" w14:textId="7B0DA083" w:rsidR="180EE759" w:rsidRDefault="00FE78F5" w:rsidP="180EE759">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Betsy’s other Broadway credits include Ellen in the 2014 production of </w:t>
      </w:r>
      <w:r w:rsidRPr="180EE759">
        <w:rPr>
          <w:rFonts w:asciiTheme="minorHAnsi" w:hAnsiTheme="minorHAnsi" w:cstheme="minorBidi"/>
          <w:b/>
          <w:bCs/>
          <w:i/>
          <w:iCs/>
          <w:color w:val="000000" w:themeColor="text1"/>
          <w:sz w:val="22"/>
          <w:szCs w:val="22"/>
        </w:rPr>
        <w:t>Bullets Over Broadway</w:t>
      </w:r>
      <w:r w:rsidRPr="180EE759">
        <w:rPr>
          <w:rFonts w:asciiTheme="minorHAnsi" w:hAnsiTheme="minorHAnsi" w:cstheme="minorBidi"/>
          <w:color w:val="000000" w:themeColor="text1"/>
          <w:sz w:val="22"/>
          <w:szCs w:val="22"/>
        </w:rPr>
        <w:t>, directed by Susan Stroman, and Rosa Bud in the revival of </w:t>
      </w:r>
      <w:r w:rsidRPr="180EE759">
        <w:rPr>
          <w:rFonts w:asciiTheme="minorHAnsi" w:hAnsiTheme="minorHAnsi" w:cstheme="minorBidi"/>
          <w:b/>
          <w:bCs/>
          <w:i/>
          <w:iCs/>
          <w:color w:val="000000" w:themeColor="text1"/>
          <w:sz w:val="22"/>
          <w:szCs w:val="22"/>
        </w:rPr>
        <w:t>The Mystery of Edwin Drood</w:t>
      </w:r>
      <w:r w:rsidRPr="180EE759">
        <w:rPr>
          <w:rFonts w:asciiTheme="minorHAnsi" w:hAnsiTheme="minorHAnsi" w:cstheme="minorBidi"/>
          <w:i/>
          <w:iCs/>
          <w:color w:val="000000" w:themeColor="text1"/>
          <w:sz w:val="22"/>
          <w:szCs w:val="22"/>
        </w:rPr>
        <w:t>.</w:t>
      </w:r>
      <w:r w:rsidR="007646F9">
        <w:rPr>
          <w:rFonts w:asciiTheme="minorHAnsi" w:hAnsiTheme="minorHAnsi" w:cstheme="minorBidi"/>
          <w:i/>
          <w:iCs/>
          <w:color w:val="000000" w:themeColor="text1"/>
          <w:sz w:val="22"/>
          <w:szCs w:val="22"/>
        </w:rPr>
        <w:t xml:space="preserve"> </w:t>
      </w:r>
      <w:r w:rsidRPr="180EE759">
        <w:rPr>
          <w:rFonts w:asciiTheme="minorHAnsi" w:hAnsiTheme="minorHAnsi" w:cstheme="minorBidi"/>
          <w:color w:val="000000" w:themeColor="text1"/>
          <w:sz w:val="22"/>
          <w:szCs w:val="22"/>
        </w:rPr>
        <w:t>Other notable productions include Beth in the City Center Encores! production of Sondheim’s, </w:t>
      </w:r>
      <w:r w:rsidRPr="180EE759">
        <w:rPr>
          <w:rFonts w:asciiTheme="minorHAnsi" w:hAnsiTheme="minorHAnsi" w:cstheme="minorBidi"/>
          <w:b/>
          <w:bCs/>
          <w:i/>
          <w:iCs/>
          <w:color w:val="000000" w:themeColor="text1"/>
          <w:sz w:val="22"/>
          <w:szCs w:val="22"/>
        </w:rPr>
        <w:t>Merrily We Roll Along</w:t>
      </w:r>
      <w:r w:rsidRPr="180EE759">
        <w:rPr>
          <w:rFonts w:asciiTheme="minorHAnsi" w:hAnsiTheme="minorHAnsi" w:cstheme="minorBidi"/>
          <w:i/>
          <w:iCs/>
          <w:color w:val="000000" w:themeColor="text1"/>
          <w:sz w:val="22"/>
          <w:szCs w:val="22"/>
        </w:rPr>
        <w:t xml:space="preserve">, </w:t>
      </w:r>
      <w:r w:rsidRPr="003678CF">
        <w:rPr>
          <w:rFonts w:asciiTheme="minorHAnsi" w:hAnsiTheme="minorHAnsi" w:cstheme="minorBidi"/>
          <w:color w:val="000000" w:themeColor="text1"/>
          <w:sz w:val="22"/>
          <w:szCs w:val="22"/>
        </w:rPr>
        <w:t>a</w:t>
      </w:r>
      <w:r w:rsidRPr="180EE759">
        <w:rPr>
          <w:rFonts w:asciiTheme="minorHAnsi" w:hAnsiTheme="minorHAnsi" w:cstheme="minorBidi"/>
          <w:color w:val="000000" w:themeColor="text1"/>
          <w:sz w:val="22"/>
          <w:szCs w:val="22"/>
        </w:rPr>
        <w:t> world premiere production of Bobby Lopez and Kristen Anderson-Lopez’s musical </w:t>
      </w:r>
      <w:r w:rsidRPr="180EE759">
        <w:rPr>
          <w:rFonts w:asciiTheme="minorHAnsi" w:hAnsiTheme="minorHAnsi" w:cstheme="minorBidi"/>
          <w:b/>
          <w:bCs/>
          <w:i/>
          <w:iCs/>
          <w:color w:val="000000" w:themeColor="text1"/>
          <w:sz w:val="22"/>
          <w:szCs w:val="22"/>
        </w:rPr>
        <w:t>Up Here</w:t>
      </w:r>
      <w:r w:rsidRPr="180EE759">
        <w:rPr>
          <w:rFonts w:asciiTheme="minorHAnsi" w:hAnsiTheme="minorHAnsi" w:cstheme="minorBidi"/>
          <w:color w:val="000000" w:themeColor="text1"/>
          <w:sz w:val="22"/>
          <w:szCs w:val="22"/>
        </w:rPr>
        <w:t>, and Mary Ann Singleton in ACT’s world premiere of </w:t>
      </w:r>
      <w:r w:rsidRPr="180EE759">
        <w:rPr>
          <w:rFonts w:asciiTheme="minorHAnsi" w:hAnsiTheme="minorHAnsi" w:cstheme="minorBidi"/>
          <w:b/>
          <w:bCs/>
          <w:i/>
          <w:iCs/>
          <w:color w:val="000000" w:themeColor="text1"/>
          <w:sz w:val="22"/>
          <w:szCs w:val="22"/>
        </w:rPr>
        <w:t>Tales of the City</w:t>
      </w:r>
      <w:r w:rsidRPr="180EE759">
        <w:rPr>
          <w:rFonts w:asciiTheme="minorHAnsi" w:hAnsiTheme="minorHAnsi" w:cstheme="minorBidi"/>
          <w:color w:val="000000" w:themeColor="text1"/>
          <w:sz w:val="22"/>
          <w:szCs w:val="22"/>
        </w:rPr>
        <w:t>.</w:t>
      </w:r>
    </w:p>
    <w:p w14:paraId="55629C13" w14:textId="7AD7D667" w:rsidR="180EE759" w:rsidRDefault="00FE78F5" w:rsidP="180EE759">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lastRenderedPageBreak/>
        <w:t>Betsy made her Metropolitan Opera debut in </w:t>
      </w:r>
      <w:r w:rsidRPr="180EE759">
        <w:rPr>
          <w:rFonts w:asciiTheme="minorHAnsi" w:hAnsiTheme="minorHAnsi" w:cstheme="minorBidi"/>
          <w:b/>
          <w:bCs/>
          <w:i/>
          <w:iCs/>
          <w:color w:val="000000" w:themeColor="text1"/>
          <w:sz w:val="22"/>
          <w:szCs w:val="22"/>
        </w:rPr>
        <w:t>Die Fledermaus</w:t>
      </w:r>
      <w:r w:rsidRPr="180EE759">
        <w:rPr>
          <w:rFonts w:asciiTheme="minorHAnsi" w:hAnsiTheme="minorHAnsi" w:cstheme="minorBidi"/>
          <w:i/>
          <w:iCs/>
          <w:color w:val="000000" w:themeColor="text1"/>
          <w:sz w:val="22"/>
          <w:szCs w:val="22"/>
        </w:rPr>
        <w:t> </w:t>
      </w:r>
      <w:r w:rsidRPr="00F17C35">
        <w:rPr>
          <w:rFonts w:asciiTheme="minorHAnsi" w:hAnsiTheme="minorHAnsi" w:cstheme="minorBidi"/>
          <w:color w:val="000000" w:themeColor="text1"/>
          <w:sz w:val="22"/>
          <w:szCs w:val="22"/>
        </w:rPr>
        <w:t>(Ida).</w:t>
      </w:r>
      <w:r w:rsidRPr="180EE759">
        <w:rPr>
          <w:rFonts w:asciiTheme="minorHAnsi" w:hAnsiTheme="minorHAnsi" w:cstheme="minorBidi"/>
          <w:i/>
          <w:iCs/>
          <w:color w:val="000000" w:themeColor="text1"/>
          <w:sz w:val="22"/>
          <w:szCs w:val="22"/>
        </w:rPr>
        <w:t> </w:t>
      </w:r>
      <w:r w:rsidRPr="180EE759">
        <w:rPr>
          <w:rFonts w:asciiTheme="minorHAnsi" w:hAnsiTheme="minorHAnsi" w:cstheme="minorBidi"/>
          <w:color w:val="000000" w:themeColor="text1"/>
          <w:sz w:val="22"/>
          <w:szCs w:val="22"/>
        </w:rPr>
        <w:t>She has been a guest artist for over 50 symphony, pops, and philharmonic orchestras across the U.S. and internationally, including the New York Philharmonic and BBC Symphony Orchestra. She has collaborated with </w:t>
      </w:r>
      <w:r w:rsidRPr="180EE759">
        <w:rPr>
          <w:rFonts w:asciiTheme="minorHAnsi" w:hAnsiTheme="minorHAnsi" w:cstheme="minorBidi"/>
          <w:b/>
          <w:bCs/>
          <w:color w:val="000000" w:themeColor="text1"/>
          <w:sz w:val="22"/>
          <w:szCs w:val="22"/>
        </w:rPr>
        <w:t>The New York Pops</w:t>
      </w:r>
      <w:r w:rsidRPr="180EE759">
        <w:rPr>
          <w:rFonts w:asciiTheme="minorHAnsi" w:hAnsiTheme="minorHAnsi" w:cstheme="minorBidi"/>
          <w:color w:val="000000" w:themeColor="text1"/>
          <w:sz w:val="22"/>
          <w:szCs w:val="22"/>
        </w:rPr>
        <w:t> and played to sold-out crowds at Carnegie Hall and the Kennedy Center with their </w:t>
      </w:r>
      <w:r w:rsidRPr="180EE759">
        <w:rPr>
          <w:rFonts w:asciiTheme="minorHAnsi" w:hAnsiTheme="minorHAnsi" w:cstheme="minorBidi"/>
          <w:b/>
          <w:bCs/>
          <w:i/>
          <w:iCs/>
          <w:color w:val="000000" w:themeColor="text1"/>
          <w:sz w:val="22"/>
          <w:szCs w:val="22"/>
        </w:rPr>
        <w:t>Broadway Today</w:t>
      </w:r>
      <w:r w:rsidRPr="180EE759">
        <w:rPr>
          <w:rFonts w:asciiTheme="minorHAnsi" w:hAnsiTheme="minorHAnsi" w:cstheme="minorBidi"/>
          <w:i/>
          <w:iCs/>
          <w:color w:val="000000" w:themeColor="text1"/>
          <w:sz w:val="22"/>
          <w:szCs w:val="22"/>
        </w:rPr>
        <w:t> </w:t>
      </w:r>
      <w:r w:rsidRPr="180EE759">
        <w:rPr>
          <w:rFonts w:asciiTheme="minorHAnsi" w:hAnsiTheme="minorHAnsi" w:cstheme="minorBidi"/>
          <w:color w:val="000000" w:themeColor="text1"/>
          <w:sz w:val="22"/>
          <w:szCs w:val="22"/>
        </w:rPr>
        <w:t>and </w:t>
      </w:r>
      <w:r w:rsidRPr="180EE759">
        <w:rPr>
          <w:rFonts w:asciiTheme="minorHAnsi" w:hAnsiTheme="minorHAnsi" w:cstheme="minorBidi"/>
          <w:b/>
          <w:bCs/>
          <w:i/>
          <w:iCs/>
          <w:color w:val="000000" w:themeColor="text1"/>
          <w:sz w:val="22"/>
          <w:szCs w:val="22"/>
        </w:rPr>
        <w:t>Women of Notes</w:t>
      </w:r>
      <w:r w:rsidRPr="180EE759">
        <w:rPr>
          <w:rFonts w:asciiTheme="minorHAnsi" w:hAnsiTheme="minorHAnsi" w:cstheme="minorBidi"/>
          <w:color w:val="000000" w:themeColor="text1"/>
          <w:sz w:val="22"/>
          <w:szCs w:val="22"/>
        </w:rPr>
        <w:t> concerts. </w:t>
      </w:r>
    </w:p>
    <w:p w14:paraId="36BFFCC9" w14:textId="6A20F70D" w:rsidR="180EE759" w:rsidRDefault="00FE78F5" w:rsidP="180EE759">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Recordings include </w:t>
      </w:r>
      <w:r w:rsidRPr="180EE759">
        <w:rPr>
          <w:rFonts w:asciiTheme="minorHAnsi" w:hAnsiTheme="minorHAnsi" w:cstheme="minorBidi"/>
          <w:b/>
          <w:bCs/>
          <w:i/>
          <w:iCs/>
          <w:color w:val="000000" w:themeColor="text1"/>
          <w:sz w:val="22"/>
          <w:szCs w:val="22"/>
        </w:rPr>
        <w:t>&amp; Juliet, Falsettos</w:t>
      </w:r>
      <w:r w:rsidRPr="180EE759">
        <w:rPr>
          <w:rFonts w:asciiTheme="minorHAnsi" w:hAnsiTheme="minorHAnsi" w:cstheme="minorBidi"/>
          <w:i/>
          <w:iCs/>
          <w:color w:val="000000" w:themeColor="text1"/>
          <w:sz w:val="22"/>
          <w:szCs w:val="22"/>
        </w:rPr>
        <w:t>, </w:t>
      </w:r>
      <w:r w:rsidRPr="180EE759">
        <w:rPr>
          <w:rFonts w:asciiTheme="minorHAnsi" w:hAnsiTheme="minorHAnsi" w:cstheme="minorBidi"/>
          <w:b/>
          <w:bCs/>
          <w:i/>
          <w:iCs/>
          <w:color w:val="000000" w:themeColor="text1"/>
          <w:sz w:val="22"/>
          <w:szCs w:val="22"/>
        </w:rPr>
        <w:t>Bullets over Broadway</w:t>
      </w:r>
      <w:r w:rsidRPr="180EE759">
        <w:rPr>
          <w:rFonts w:asciiTheme="minorHAnsi" w:hAnsiTheme="minorHAnsi" w:cstheme="minorBidi"/>
          <w:color w:val="000000" w:themeColor="text1"/>
          <w:sz w:val="22"/>
          <w:szCs w:val="22"/>
        </w:rPr>
        <w:t>, </w:t>
      </w:r>
      <w:r w:rsidRPr="180EE759">
        <w:rPr>
          <w:rFonts w:asciiTheme="minorHAnsi" w:hAnsiTheme="minorHAnsi" w:cstheme="minorBidi"/>
          <w:b/>
          <w:bCs/>
          <w:i/>
          <w:iCs/>
          <w:color w:val="000000" w:themeColor="text1"/>
          <w:sz w:val="22"/>
          <w:szCs w:val="22"/>
        </w:rPr>
        <w:t>The Last Five Years</w:t>
      </w:r>
      <w:r w:rsidRPr="180EE759">
        <w:rPr>
          <w:rFonts w:asciiTheme="minorHAnsi" w:hAnsiTheme="minorHAnsi" w:cstheme="minorBidi"/>
          <w:i/>
          <w:iCs/>
          <w:color w:val="000000" w:themeColor="text1"/>
          <w:sz w:val="22"/>
          <w:szCs w:val="22"/>
        </w:rPr>
        <w:t>, </w:t>
      </w:r>
      <w:r w:rsidRPr="180EE759">
        <w:rPr>
          <w:rFonts w:asciiTheme="minorHAnsi" w:hAnsiTheme="minorHAnsi" w:cstheme="minorBidi"/>
          <w:b/>
          <w:bCs/>
          <w:i/>
          <w:iCs/>
          <w:color w:val="000000" w:themeColor="text1"/>
          <w:sz w:val="22"/>
          <w:szCs w:val="22"/>
        </w:rPr>
        <w:t>The Mystery of Edwin Drood</w:t>
      </w:r>
      <w:r w:rsidRPr="180EE759">
        <w:rPr>
          <w:rFonts w:asciiTheme="minorHAnsi" w:hAnsiTheme="minorHAnsi" w:cstheme="minorBidi"/>
          <w:i/>
          <w:iCs/>
          <w:color w:val="000000" w:themeColor="text1"/>
          <w:sz w:val="22"/>
          <w:szCs w:val="22"/>
        </w:rPr>
        <w:t>, </w:t>
      </w:r>
      <w:r w:rsidRPr="180EE759">
        <w:rPr>
          <w:rFonts w:asciiTheme="minorHAnsi" w:hAnsiTheme="minorHAnsi" w:cstheme="minorBidi"/>
          <w:b/>
          <w:bCs/>
          <w:i/>
          <w:iCs/>
          <w:color w:val="000000" w:themeColor="text1"/>
          <w:sz w:val="22"/>
          <w:szCs w:val="22"/>
        </w:rPr>
        <w:t>Everyday Rapture</w:t>
      </w:r>
      <w:r w:rsidRPr="180EE759">
        <w:rPr>
          <w:rFonts w:asciiTheme="minorHAnsi" w:hAnsiTheme="minorHAnsi" w:cstheme="minorBidi"/>
          <w:i/>
          <w:iCs/>
          <w:color w:val="000000" w:themeColor="text1"/>
          <w:sz w:val="22"/>
          <w:szCs w:val="22"/>
        </w:rPr>
        <w:t>, </w:t>
      </w:r>
      <w:r w:rsidRPr="180EE759">
        <w:rPr>
          <w:rFonts w:asciiTheme="minorHAnsi" w:hAnsiTheme="minorHAnsi" w:cstheme="minorBidi"/>
          <w:b/>
          <w:bCs/>
          <w:i/>
          <w:iCs/>
          <w:color w:val="000000" w:themeColor="text1"/>
          <w:sz w:val="22"/>
          <w:szCs w:val="22"/>
        </w:rPr>
        <w:t>Stage Door Canteen</w:t>
      </w:r>
      <w:r w:rsidRPr="180EE759">
        <w:rPr>
          <w:rFonts w:asciiTheme="minorHAnsi" w:hAnsiTheme="minorHAnsi" w:cstheme="minorBidi"/>
          <w:color w:val="000000" w:themeColor="text1"/>
          <w:sz w:val="22"/>
          <w:szCs w:val="22"/>
        </w:rPr>
        <w:t>, </w:t>
      </w:r>
      <w:r w:rsidRPr="180EE759">
        <w:rPr>
          <w:rFonts w:asciiTheme="minorHAnsi" w:hAnsiTheme="minorHAnsi" w:cstheme="minorBidi"/>
          <w:b/>
          <w:bCs/>
          <w:i/>
          <w:iCs/>
          <w:color w:val="000000" w:themeColor="text1"/>
          <w:sz w:val="22"/>
          <w:szCs w:val="22"/>
        </w:rPr>
        <w:t>35MM</w:t>
      </w:r>
      <w:r w:rsidRPr="180EE759">
        <w:rPr>
          <w:rFonts w:asciiTheme="minorHAnsi" w:hAnsiTheme="minorHAnsi" w:cstheme="minorBidi"/>
          <w:color w:val="000000" w:themeColor="text1"/>
          <w:sz w:val="22"/>
          <w:szCs w:val="22"/>
        </w:rPr>
        <w:t>, and </w:t>
      </w:r>
      <w:r w:rsidRPr="180EE759">
        <w:rPr>
          <w:rFonts w:asciiTheme="minorHAnsi" w:hAnsiTheme="minorHAnsi" w:cstheme="minorBidi"/>
          <w:b/>
          <w:bCs/>
          <w:i/>
          <w:iCs/>
          <w:color w:val="000000" w:themeColor="text1"/>
          <w:sz w:val="22"/>
          <w:szCs w:val="22"/>
        </w:rPr>
        <w:t>Merrily We Roll Along</w:t>
      </w:r>
      <w:r w:rsidRPr="180EE759">
        <w:rPr>
          <w:rFonts w:asciiTheme="minorHAnsi" w:hAnsiTheme="minorHAnsi" w:cstheme="minorBidi"/>
          <w:color w:val="000000" w:themeColor="text1"/>
          <w:sz w:val="22"/>
          <w:szCs w:val="22"/>
        </w:rPr>
        <w:t>. She can also be seen in the film adaptation of </w:t>
      </w:r>
      <w:r w:rsidRPr="180EE759">
        <w:rPr>
          <w:rFonts w:asciiTheme="minorHAnsi" w:hAnsiTheme="minorHAnsi" w:cstheme="minorBidi"/>
          <w:b/>
          <w:bCs/>
          <w:i/>
          <w:iCs/>
          <w:color w:val="000000" w:themeColor="text1"/>
          <w:sz w:val="22"/>
          <w:szCs w:val="22"/>
        </w:rPr>
        <w:t>The Last Five Years</w:t>
      </w:r>
      <w:r w:rsidRPr="180EE759">
        <w:rPr>
          <w:rFonts w:asciiTheme="minorHAnsi" w:hAnsiTheme="minorHAnsi" w:cstheme="minorBidi"/>
          <w:color w:val="000000" w:themeColor="text1"/>
          <w:sz w:val="22"/>
          <w:szCs w:val="22"/>
        </w:rPr>
        <w:t>.</w:t>
      </w:r>
    </w:p>
    <w:p w14:paraId="7A64D15F" w14:textId="777B8012" w:rsidR="180EE759" w:rsidRPr="00F17C35" w:rsidRDefault="00FE78F5" w:rsidP="180EE759">
      <w:pPr>
        <w:pStyle w:val="NormalWeb"/>
        <w:spacing w:line="259" w:lineRule="auto"/>
        <w:rPr>
          <w:rFonts w:asciiTheme="minorHAnsi" w:hAnsiTheme="minorHAnsi" w:cstheme="minorBidi"/>
          <w:color w:val="000000" w:themeColor="text1"/>
          <w:sz w:val="22"/>
          <w:szCs w:val="22"/>
        </w:rPr>
      </w:pPr>
      <w:r w:rsidRPr="180EE759">
        <w:rPr>
          <w:rFonts w:asciiTheme="minorHAnsi" w:hAnsiTheme="minorHAnsi" w:cstheme="minorBidi"/>
          <w:color w:val="000000" w:themeColor="text1"/>
          <w:sz w:val="22"/>
          <w:szCs w:val="22"/>
        </w:rPr>
        <w:t xml:space="preserve">In 2018 Wolfe founded </w:t>
      </w:r>
      <w:proofErr w:type="spellStart"/>
      <w:r w:rsidRPr="180EE759">
        <w:rPr>
          <w:rFonts w:asciiTheme="minorHAnsi" w:hAnsiTheme="minorHAnsi" w:cstheme="minorBidi"/>
          <w:color w:val="000000" w:themeColor="text1"/>
          <w:sz w:val="22"/>
          <w:szCs w:val="22"/>
        </w:rPr>
        <w:t>BroadwayEvolved</w:t>
      </w:r>
      <w:proofErr w:type="spellEnd"/>
      <w:r w:rsidRPr="180EE759">
        <w:rPr>
          <w:rFonts w:asciiTheme="minorHAnsi" w:hAnsiTheme="minorHAnsi" w:cstheme="minorBidi"/>
          <w:color w:val="000000" w:themeColor="text1"/>
          <w:sz w:val="22"/>
          <w:szCs w:val="22"/>
        </w:rPr>
        <w:t xml:space="preserve">, a groundbreaking musical theatre training program for students which has been named (five years in a row) as one of the best summer programs along with top universities. </w:t>
      </w:r>
      <w:hyperlink r:id="rId15">
        <w:r w:rsidR="00AD2CC7" w:rsidRPr="180EE759">
          <w:rPr>
            <w:rStyle w:val="Hyperlink"/>
            <w:rFonts w:asciiTheme="minorHAnsi" w:hAnsiTheme="minorHAnsi" w:cstheme="minorBidi"/>
            <w:sz w:val="22"/>
            <w:szCs w:val="22"/>
          </w:rPr>
          <w:t>www.broadwayevolved.com</w:t>
        </w:r>
      </w:hyperlink>
    </w:p>
    <w:p w14:paraId="17787A09" w14:textId="39FA72F0" w:rsidR="00C133F0" w:rsidRDefault="00C133F0" w:rsidP="208ECFC4">
      <w:pPr>
        <w:spacing w:before="280"/>
        <w:rPr>
          <w:rFonts w:asciiTheme="minorHAnsi" w:eastAsia="Calibri" w:hAnsiTheme="minorHAnsi" w:cstheme="minorBidi"/>
          <w:b/>
          <w:bCs/>
          <w:sz w:val="22"/>
          <w:szCs w:val="22"/>
        </w:rPr>
      </w:pPr>
      <w:r w:rsidRPr="208ECFC4">
        <w:rPr>
          <w:rFonts w:asciiTheme="minorHAnsi" w:eastAsia="Calibri" w:hAnsiTheme="minorHAnsi" w:cstheme="minorBidi"/>
          <w:b/>
          <w:bCs/>
          <w:sz w:val="22"/>
          <w:szCs w:val="22"/>
        </w:rPr>
        <w:t>ABOUT THE PASADENA SYMPHONY ASSOCIATION</w:t>
      </w:r>
    </w:p>
    <w:p w14:paraId="5414453C" w14:textId="544CE965" w:rsidR="15BAC3B7" w:rsidRDefault="15BAC3B7" w:rsidP="00A074EF">
      <w:pPr>
        <w:pStyle w:val="NormalWeb"/>
        <w:spacing w:line="259" w:lineRule="auto"/>
        <w:rPr>
          <w:rFonts w:asciiTheme="minorHAnsi" w:hAnsiTheme="minorHAnsi" w:cstheme="minorBidi"/>
          <w:sz w:val="22"/>
          <w:szCs w:val="22"/>
        </w:rPr>
      </w:pPr>
      <w:r w:rsidRPr="0D86DC26">
        <w:rPr>
          <w:rFonts w:asciiTheme="minorHAnsi" w:hAnsiTheme="minorHAnsi" w:cstheme="minorBidi"/>
          <w:sz w:val="22"/>
          <w:szCs w:val="22"/>
        </w:rPr>
        <w:t>Formed in 1928, the Pasadena Symphony and POPS is an ensemble of Hollywood’s most talented, sought-after musicians. With extensive credits in film, television, recording and the orchestral industry, the artists of the Pasadena Symphony and POPS are some of the most heard in the world.</w:t>
      </w:r>
    </w:p>
    <w:p w14:paraId="403F461A" w14:textId="77777777" w:rsidR="00F17C35" w:rsidRDefault="15BAC3B7" w:rsidP="00A074EF">
      <w:pPr>
        <w:rPr>
          <w:rFonts w:asciiTheme="minorHAnsi" w:hAnsiTheme="minorHAnsi" w:cstheme="minorBidi"/>
          <w:sz w:val="22"/>
          <w:szCs w:val="22"/>
        </w:rPr>
      </w:pPr>
      <w:r w:rsidRPr="180EE759">
        <w:rPr>
          <w:rFonts w:asciiTheme="minorHAnsi" w:hAnsiTheme="minorHAnsi" w:cstheme="minorBidi"/>
          <w:sz w:val="22"/>
          <w:szCs w:val="22"/>
        </w:rPr>
        <w:t>Brett Mitchell assumed the post of Pasadena Symphony Music Director on April 1, 2024. Michael Feinstein – the multi-platinum-selling, two-time Emmy and five-time Grammy Award-nominated entertainer dubbed “The Ambassador of the Great American Songbook” – leads the POPS as Principal Pops Conductor, succeeding Marvin Hamlisch.</w:t>
      </w:r>
      <w:r>
        <w:br/>
      </w:r>
      <w:r w:rsidRPr="180EE759">
        <w:rPr>
          <w:rFonts w:asciiTheme="minorHAnsi" w:hAnsiTheme="minorHAnsi" w:cstheme="minorBidi"/>
          <w:sz w:val="22"/>
          <w:szCs w:val="22"/>
        </w:rPr>
        <w:t xml:space="preserve"> </w:t>
      </w:r>
      <w:r>
        <w:br/>
      </w:r>
      <w:r w:rsidRPr="180EE759">
        <w:rPr>
          <w:rFonts w:asciiTheme="minorHAnsi" w:hAnsiTheme="minorHAnsi" w:cstheme="minorBidi"/>
          <w:sz w:val="22"/>
          <w:szCs w:val="22"/>
        </w:rPr>
        <w:t xml:space="preserve">The Pasadena Symphony and POPS performs in two of the most extraordinary venues in the United States: Ambassador Auditorium, known as the Carnegie Hall of the West, and the Los Angeles Arboretum &amp; Botanic Garden. </w:t>
      </w:r>
      <w:r>
        <w:br/>
      </w:r>
      <w:r>
        <w:br/>
      </w:r>
      <w:r w:rsidRPr="180EE759">
        <w:rPr>
          <w:rFonts w:asciiTheme="minorHAnsi" w:hAnsiTheme="minorHAnsi" w:cstheme="minorBidi"/>
          <w:sz w:val="22"/>
          <w:szCs w:val="22"/>
        </w:rPr>
        <w:t xml:space="preserve">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w:t>
      </w:r>
      <w:r w:rsidRPr="180EE759">
        <w:rPr>
          <w:rFonts w:asciiTheme="minorHAnsi" w:hAnsiTheme="minorHAnsi" w:cstheme="minorBidi"/>
          <w:i/>
          <w:iCs/>
          <w:sz w:val="22"/>
          <w:szCs w:val="22"/>
        </w:rPr>
        <w:t>GLEE</w:t>
      </w:r>
      <w:r w:rsidRPr="180EE759">
        <w:rPr>
          <w:rFonts w:asciiTheme="minorHAnsi" w:hAnsiTheme="minorHAnsi" w:cstheme="minorBidi"/>
          <w:sz w:val="22"/>
          <w:szCs w:val="22"/>
        </w:rPr>
        <w:t>.</w:t>
      </w:r>
    </w:p>
    <w:p w14:paraId="18D30546" w14:textId="57ED28B3" w:rsidR="00AA7D7C" w:rsidRDefault="15BAC3B7" w:rsidP="00A074EF">
      <w:pPr>
        <w:rPr>
          <w:rFonts w:asciiTheme="minorHAnsi" w:hAnsiTheme="minorHAnsi" w:cstheme="minorBidi"/>
          <w:sz w:val="22"/>
          <w:szCs w:val="22"/>
        </w:rPr>
      </w:pPr>
      <w:r>
        <w:br/>
      </w:r>
      <w:r w:rsidRPr="180EE759">
        <w:rPr>
          <w:rFonts w:asciiTheme="minorHAnsi" w:hAnsiTheme="minorHAnsi" w:cstheme="minorBidi"/>
          <w:sz w:val="22"/>
          <w:szCs w:val="22"/>
        </w:rPr>
        <w:t>The Pasadena Symphony Association provides people from all walks of life with powerful access points to the world of symphonic music.</w:t>
      </w:r>
    </w:p>
    <w:p w14:paraId="6B0445F2" w14:textId="77777777" w:rsidR="00AA7D7C" w:rsidRDefault="00AA7D7C" w:rsidP="00A074EF">
      <w:pPr>
        <w:rPr>
          <w:rFonts w:asciiTheme="minorHAnsi" w:hAnsiTheme="minorHAnsi" w:cstheme="minorBidi"/>
          <w:sz w:val="22"/>
          <w:szCs w:val="22"/>
        </w:rPr>
      </w:pPr>
    </w:p>
    <w:p w14:paraId="29F3F074" w14:textId="727E1BFA" w:rsidR="0061483D" w:rsidRPr="007432DF" w:rsidRDefault="005D6256" w:rsidP="00AA7D7C">
      <w:pPr>
        <w:jc w:val="center"/>
        <w:rPr>
          <w:rFonts w:asciiTheme="minorHAnsi" w:eastAsia="Calibri" w:hAnsiTheme="minorHAnsi" w:cstheme="minorHAnsi"/>
          <w:i/>
          <w:color w:val="000000"/>
          <w:sz w:val="22"/>
          <w:szCs w:val="22"/>
        </w:rPr>
      </w:pPr>
      <w:hyperlink r:id="rId16" w:history="1"/>
      <w:r w:rsidR="00D07BE1" w:rsidRPr="007432DF">
        <w:rPr>
          <w:rFonts w:asciiTheme="minorHAnsi" w:eastAsia="Calibri" w:hAnsiTheme="minorHAnsi" w:cstheme="minorHAnsi"/>
          <w:i/>
          <w:color w:val="000000"/>
          <w:sz w:val="22"/>
          <w:szCs w:val="22"/>
        </w:rPr>
        <w:t>-  end -</w:t>
      </w:r>
    </w:p>
    <w:p w14:paraId="0E5C5EB8" w14:textId="77777777" w:rsidR="0061483D" w:rsidRPr="007432DF" w:rsidRDefault="0061483D">
      <w:pPr>
        <w:rPr>
          <w:rFonts w:asciiTheme="minorHAnsi" w:eastAsia="Calibri" w:hAnsiTheme="minorHAnsi" w:cstheme="minorHAnsi"/>
          <w:color w:val="000000"/>
          <w:sz w:val="22"/>
          <w:szCs w:val="22"/>
        </w:rPr>
      </w:pPr>
    </w:p>
    <w:sectPr w:rsidR="0061483D" w:rsidRPr="007432DF">
      <w:pgSz w:w="12240" w:h="15840"/>
      <w:pgMar w:top="115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43B"/>
    <w:multiLevelType w:val="multilevel"/>
    <w:tmpl w:val="EC4A7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57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3D"/>
    <w:rsid w:val="000037B9"/>
    <w:rsid w:val="00010768"/>
    <w:rsid w:val="00024FA5"/>
    <w:rsid w:val="00034546"/>
    <w:rsid w:val="00035B07"/>
    <w:rsid w:val="000443A9"/>
    <w:rsid w:val="00047A19"/>
    <w:rsid w:val="00054C66"/>
    <w:rsid w:val="000556A1"/>
    <w:rsid w:val="000568EF"/>
    <w:rsid w:val="00090C35"/>
    <w:rsid w:val="000B322A"/>
    <w:rsid w:val="000C0051"/>
    <w:rsid w:val="000C1FB0"/>
    <w:rsid w:val="000D342E"/>
    <w:rsid w:val="000D372A"/>
    <w:rsid w:val="00115D1B"/>
    <w:rsid w:val="00120B12"/>
    <w:rsid w:val="00137F9C"/>
    <w:rsid w:val="001407EC"/>
    <w:rsid w:val="00152516"/>
    <w:rsid w:val="00157901"/>
    <w:rsid w:val="00170DA0"/>
    <w:rsid w:val="0018031F"/>
    <w:rsid w:val="00180B60"/>
    <w:rsid w:val="00180DB1"/>
    <w:rsid w:val="001A0076"/>
    <w:rsid w:val="001B4BED"/>
    <w:rsid w:val="001B64E9"/>
    <w:rsid w:val="001E4ED6"/>
    <w:rsid w:val="002114CA"/>
    <w:rsid w:val="0022323E"/>
    <w:rsid w:val="00226DF5"/>
    <w:rsid w:val="00230737"/>
    <w:rsid w:val="0023423F"/>
    <w:rsid w:val="00240453"/>
    <w:rsid w:val="00285245"/>
    <w:rsid w:val="002C318C"/>
    <w:rsid w:val="002C670F"/>
    <w:rsid w:val="00307970"/>
    <w:rsid w:val="0034250D"/>
    <w:rsid w:val="003561CB"/>
    <w:rsid w:val="003678CF"/>
    <w:rsid w:val="00387F56"/>
    <w:rsid w:val="003976B8"/>
    <w:rsid w:val="003C4783"/>
    <w:rsid w:val="003C73B7"/>
    <w:rsid w:val="003D1815"/>
    <w:rsid w:val="003D2CD1"/>
    <w:rsid w:val="003D2F6C"/>
    <w:rsid w:val="003D54B2"/>
    <w:rsid w:val="003F007A"/>
    <w:rsid w:val="003F3A14"/>
    <w:rsid w:val="003F5DA5"/>
    <w:rsid w:val="00400066"/>
    <w:rsid w:val="00423AC8"/>
    <w:rsid w:val="00437E78"/>
    <w:rsid w:val="0044426C"/>
    <w:rsid w:val="004507F1"/>
    <w:rsid w:val="00463791"/>
    <w:rsid w:val="00475C79"/>
    <w:rsid w:val="00475F23"/>
    <w:rsid w:val="00486C2D"/>
    <w:rsid w:val="004A4A33"/>
    <w:rsid w:val="004B0491"/>
    <w:rsid w:val="004B12DC"/>
    <w:rsid w:val="004C1955"/>
    <w:rsid w:val="004C1C31"/>
    <w:rsid w:val="004E10B5"/>
    <w:rsid w:val="00501C22"/>
    <w:rsid w:val="00502FBB"/>
    <w:rsid w:val="00503CCE"/>
    <w:rsid w:val="00540066"/>
    <w:rsid w:val="0054017B"/>
    <w:rsid w:val="00557854"/>
    <w:rsid w:val="00594940"/>
    <w:rsid w:val="005A6B13"/>
    <w:rsid w:val="005B30C1"/>
    <w:rsid w:val="005D6256"/>
    <w:rsid w:val="005E63E8"/>
    <w:rsid w:val="0061483D"/>
    <w:rsid w:val="00630B9B"/>
    <w:rsid w:val="006369AF"/>
    <w:rsid w:val="00647E7B"/>
    <w:rsid w:val="0066278F"/>
    <w:rsid w:val="006761CA"/>
    <w:rsid w:val="006A31BC"/>
    <w:rsid w:val="006C4221"/>
    <w:rsid w:val="00735A28"/>
    <w:rsid w:val="00735F54"/>
    <w:rsid w:val="007432DF"/>
    <w:rsid w:val="007517C1"/>
    <w:rsid w:val="00751D37"/>
    <w:rsid w:val="00762227"/>
    <w:rsid w:val="007646F9"/>
    <w:rsid w:val="00776B78"/>
    <w:rsid w:val="00781881"/>
    <w:rsid w:val="007863EE"/>
    <w:rsid w:val="00786AFF"/>
    <w:rsid w:val="00792760"/>
    <w:rsid w:val="007A5501"/>
    <w:rsid w:val="007B6804"/>
    <w:rsid w:val="007C408A"/>
    <w:rsid w:val="007C76CB"/>
    <w:rsid w:val="007E3115"/>
    <w:rsid w:val="008310E3"/>
    <w:rsid w:val="008348D1"/>
    <w:rsid w:val="0083F2F6"/>
    <w:rsid w:val="0084196E"/>
    <w:rsid w:val="00842E4A"/>
    <w:rsid w:val="00844294"/>
    <w:rsid w:val="00886679"/>
    <w:rsid w:val="00892BD2"/>
    <w:rsid w:val="008A1468"/>
    <w:rsid w:val="008C0517"/>
    <w:rsid w:val="008C642C"/>
    <w:rsid w:val="008C79B9"/>
    <w:rsid w:val="008D5A11"/>
    <w:rsid w:val="008E05D3"/>
    <w:rsid w:val="008F2DBC"/>
    <w:rsid w:val="00933F70"/>
    <w:rsid w:val="00950BD3"/>
    <w:rsid w:val="00982CC5"/>
    <w:rsid w:val="00995901"/>
    <w:rsid w:val="009A5A2D"/>
    <w:rsid w:val="009A7066"/>
    <w:rsid w:val="009B2CBD"/>
    <w:rsid w:val="009E260D"/>
    <w:rsid w:val="009E3E48"/>
    <w:rsid w:val="009F5534"/>
    <w:rsid w:val="00A04CA7"/>
    <w:rsid w:val="00A074EF"/>
    <w:rsid w:val="00A23C4D"/>
    <w:rsid w:val="00A3621C"/>
    <w:rsid w:val="00A437C0"/>
    <w:rsid w:val="00A61711"/>
    <w:rsid w:val="00A62ABB"/>
    <w:rsid w:val="00A8258A"/>
    <w:rsid w:val="00A948D1"/>
    <w:rsid w:val="00AA09ED"/>
    <w:rsid w:val="00AA2C29"/>
    <w:rsid w:val="00AA7D7C"/>
    <w:rsid w:val="00AC6BBD"/>
    <w:rsid w:val="00AD2CC7"/>
    <w:rsid w:val="00AD6AAD"/>
    <w:rsid w:val="00AF6B2B"/>
    <w:rsid w:val="00B1395D"/>
    <w:rsid w:val="00B161A1"/>
    <w:rsid w:val="00B17758"/>
    <w:rsid w:val="00B26EED"/>
    <w:rsid w:val="00B66565"/>
    <w:rsid w:val="00B8558E"/>
    <w:rsid w:val="00B87132"/>
    <w:rsid w:val="00B96603"/>
    <w:rsid w:val="00BA498B"/>
    <w:rsid w:val="00BA6EAA"/>
    <w:rsid w:val="00BB60A8"/>
    <w:rsid w:val="00BC289F"/>
    <w:rsid w:val="00BE02EA"/>
    <w:rsid w:val="00BE31C5"/>
    <w:rsid w:val="00BF10B8"/>
    <w:rsid w:val="00C00927"/>
    <w:rsid w:val="00C057C9"/>
    <w:rsid w:val="00C133F0"/>
    <w:rsid w:val="00C25907"/>
    <w:rsid w:val="00C32CA9"/>
    <w:rsid w:val="00C36E50"/>
    <w:rsid w:val="00C41B0C"/>
    <w:rsid w:val="00C52130"/>
    <w:rsid w:val="00C55FD5"/>
    <w:rsid w:val="00C676BB"/>
    <w:rsid w:val="00C93FE0"/>
    <w:rsid w:val="00CA7443"/>
    <w:rsid w:val="00CF1C33"/>
    <w:rsid w:val="00D07BE1"/>
    <w:rsid w:val="00D323C7"/>
    <w:rsid w:val="00D408FB"/>
    <w:rsid w:val="00D415E6"/>
    <w:rsid w:val="00D465F3"/>
    <w:rsid w:val="00D76500"/>
    <w:rsid w:val="00D76E55"/>
    <w:rsid w:val="00D82EC5"/>
    <w:rsid w:val="00DA23D9"/>
    <w:rsid w:val="00DE059D"/>
    <w:rsid w:val="00DE51A8"/>
    <w:rsid w:val="00E11151"/>
    <w:rsid w:val="00E11D95"/>
    <w:rsid w:val="00E46AC0"/>
    <w:rsid w:val="00E65D75"/>
    <w:rsid w:val="00E66319"/>
    <w:rsid w:val="00E714BC"/>
    <w:rsid w:val="00EC72F1"/>
    <w:rsid w:val="00ED0D85"/>
    <w:rsid w:val="00EF487E"/>
    <w:rsid w:val="00F051F1"/>
    <w:rsid w:val="00F05979"/>
    <w:rsid w:val="00F17C35"/>
    <w:rsid w:val="00F62657"/>
    <w:rsid w:val="00F71BE3"/>
    <w:rsid w:val="00FC6A1E"/>
    <w:rsid w:val="00FD2905"/>
    <w:rsid w:val="00FE2FA8"/>
    <w:rsid w:val="00FE4BD3"/>
    <w:rsid w:val="00FE527D"/>
    <w:rsid w:val="00FE6A44"/>
    <w:rsid w:val="00FE78F5"/>
    <w:rsid w:val="00FF7D26"/>
    <w:rsid w:val="01A08843"/>
    <w:rsid w:val="02BCA52E"/>
    <w:rsid w:val="0349ABC0"/>
    <w:rsid w:val="038D3A3D"/>
    <w:rsid w:val="04681FD2"/>
    <w:rsid w:val="05078FF5"/>
    <w:rsid w:val="0513279E"/>
    <w:rsid w:val="0578D6FE"/>
    <w:rsid w:val="062915EA"/>
    <w:rsid w:val="06DD3410"/>
    <w:rsid w:val="06F677C8"/>
    <w:rsid w:val="071366B0"/>
    <w:rsid w:val="0769505E"/>
    <w:rsid w:val="07F51D3D"/>
    <w:rsid w:val="084F23B7"/>
    <w:rsid w:val="08CE5988"/>
    <w:rsid w:val="08DADF3E"/>
    <w:rsid w:val="08F31256"/>
    <w:rsid w:val="0997EC71"/>
    <w:rsid w:val="09A2B887"/>
    <w:rsid w:val="0A6B38EE"/>
    <w:rsid w:val="0A937DAA"/>
    <w:rsid w:val="0B0BDF9F"/>
    <w:rsid w:val="0B2321B0"/>
    <w:rsid w:val="0BD1D2CA"/>
    <w:rsid w:val="0C4B8683"/>
    <w:rsid w:val="0D0790C2"/>
    <w:rsid w:val="0D514C49"/>
    <w:rsid w:val="0D6F48F9"/>
    <w:rsid w:val="0D86DC26"/>
    <w:rsid w:val="0DCC9863"/>
    <w:rsid w:val="0F136A40"/>
    <w:rsid w:val="0F1AE9A4"/>
    <w:rsid w:val="12961218"/>
    <w:rsid w:val="14044855"/>
    <w:rsid w:val="1418940C"/>
    <w:rsid w:val="142907A1"/>
    <w:rsid w:val="1478E4E5"/>
    <w:rsid w:val="14CF4E14"/>
    <w:rsid w:val="15BAC3B7"/>
    <w:rsid w:val="16562984"/>
    <w:rsid w:val="16D869E2"/>
    <w:rsid w:val="176FB14D"/>
    <w:rsid w:val="17E8B1E8"/>
    <w:rsid w:val="180EE759"/>
    <w:rsid w:val="1871904D"/>
    <w:rsid w:val="1894607E"/>
    <w:rsid w:val="18A91C66"/>
    <w:rsid w:val="18C71F90"/>
    <w:rsid w:val="19651C83"/>
    <w:rsid w:val="1978FB24"/>
    <w:rsid w:val="19B93028"/>
    <w:rsid w:val="1ABCB61D"/>
    <w:rsid w:val="1B5290E5"/>
    <w:rsid w:val="1B5BCF18"/>
    <w:rsid w:val="1B8899E2"/>
    <w:rsid w:val="1BA2E775"/>
    <w:rsid w:val="1C99B8FC"/>
    <w:rsid w:val="1D79E5BA"/>
    <w:rsid w:val="1DB640BE"/>
    <w:rsid w:val="1E3A58FD"/>
    <w:rsid w:val="1EE0C0FE"/>
    <w:rsid w:val="1F109748"/>
    <w:rsid w:val="1F178F60"/>
    <w:rsid w:val="1FF8151C"/>
    <w:rsid w:val="200930B7"/>
    <w:rsid w:val="20121FE1"/>
    <w:rsid w:val="2057D532"/>
    <w:rsid w:val="207DCB70"/>
    <w:rsid w:val="207E59E9"/>
    <w:rsid w:val="208ECFC4"/>
    <w:rsid w:val="215A002A"/>
    <w:rsid w:val="21C19D8C"/>
    <w:rsid w:val="21C24216"/>
    <w:rsid w:val="21C5EE90"/>
    <w:rsid w:val="228539E6"/>
    <w:rsid w:val="22E91CCD"/>
    <w:rsid w:val="23056330"/>
    <w:rsid w:val="2339ACB7"/>
    <w:rsid w:val="23E594B8"/>
    <w:rsid w:val="2421D50A"/>
    <w:rsid w:val="263AECAD"/>
    <w:rsid w:val="265196C9"/>
    <w:rsid w:val="2708AD59"/>
    <w:rsid w:val="27101785"/>
    <w:rsid w:val="275339E0"/>
    <w:rsid w:val="27BB3C43"/>
    <w:rsid w:val="28492F20"/>
    <w:rsid w:val="285693D9"/>
    <w:rsid w:val="28C380F3"/>
    <w:rsid w:val="2915FCD7"/>
    <w:rsid w:val="29A70372"/>
    <w:rsid w:val="2A31A411"/>
    <w:rsid w:val="2A3ED84F"/>
    <w:rsid w:val="2C3B5291"/>
    <w:rsid w:val="2C69F3C3"/>
    <w:rsid w:val="2D3F80B0"/>
    <w:rsid w:val="2D417774"/>
    <w:rsid w:val="2D9C15C5"/>
    <w:rsid w:val="2DF88B0A"/>
    <w:rsid w:val="2E2F221E"/>
    <w:rsid w:val="2F24D1F7"/>
    <w:rsid w:val="2F71812B"/>
    <w:rsid w:val="300E583E"/>
    <w:rsid w:val="3018CA40"/>
    <w:rsid w:val="301AF3FE"/>
    <w:rsid w:val="310707EE"/>
    <w:rsid w:val="31D9B093"/>
    <w:rsid w:val="320320E4"/>
    <w:rsid w:val="32210CA3"/>
    <w:rsid w:val="33954C9F"/>
    <w:rsid w:val="34787F70"/>
    <w:rsid w:val="35743FC6"/>
    <w:rsid w:val="35935827"/>
    <w:rsid w:val="35A6F283"/>
    <w:rsid w:val="36107DA4"/>
    <w:rsid w:val="36559205"/>
    <w:rsid w:val="3665A7B5"/>
    <w:rsid w:val="36789B5E"/>
    <w:rsid w:val="36AB3D50"/>
    <w:rsid w:val="36E9F707"/>
    <w:rsid w:val="36EE92C2"/>
    <w:rsid w:val="377CB051"/>
    <w:rsid w:val="3781544D"/>
    <w:rsid w:val="37E90EDA"/>
    <w:rsid w:val="38333E77"/>
    <w:rsid w:val="39111685"/>
    <w:rsid w:val="398AE5CB"/>
    <w:rsid w:val="39D2CF14"/>
    <w:rsid w:val="3A518D18"/>
    <w:rsid w:val="3A5451CB"/>
    <w:rsid w:val="3A6CD882"/>
    <w:rsid w:val="3B006B28"/>
    <w:rsid w:val="3B2FBE9D"/>
    <w:rsid w:val="3C5F6382"/>
    <w:rsid w:val="3C64794B"/>
    <w:rsid w:val="3CB33F5B"/>
    <w:rsid w:val="3CC1353C"/>
    <w:rsid w:val="3D251D3D"/>
    <w:rsid w:val="3DB5339C"/>
    <w:rsid w:val="3E49C560"/>
    <w:rsid w:val="3E8FE7F4"/>
    <w:rsid w:val="3EB13E85"/>
    <w:rsid w:val="3F01992C"/>
    <w:rsid w:val="3F0EDF55"/>
    <w:rsid w:val="403DA1EB"/>
    <w:rsid w:val="41FEFCEE"/>
    <w:rsid w:val="422FE6BA"/>
    <w:rsid w:val="4241632F"/>
    <w:rsid w:val="424A6CCF"/>
    <w:rsid w:val="42C15B5F"/>
    <w:rsid w:val="43AD78E3"/>
    <w:rsid w:val="43D49936"/>
    <w:rsid w:val="44406333"/>
    <w:rsid w:val="4448CC7D"/>
    <w:rsid w:val="45098179"/>
    <w:rsid w:val="47BA97B7"/>
    <w:rsid w:val="484CB367"/>
    <w:rsid w:val="4A116FF6"/>
    <w:rsid w:val="4A4F6A88"/>
    <w:rsid w:val="4AB5099C"/>
    <w:rsid w:val="4B432911"/>
    <w:rsid w:val="4B4BB9C7"/>
    <w:rsid w:val="4C02EAB2"/>
    <w:rsid w:val="4C1E5BA2"/>
    <w:rsid w:val="4C698EFD"/>
    <w:rsid w:val="4CA5D6A4"/>
    <w:rsid w:val="4CF8ADD3"/>
    <w:rsid w:val="4D7ECAF1"/>
    <w:rsid w:val="4DE8045E"/>
    <w:rsid w:val="4E6414D9"/>
    <w:rsid w:val="4F4881D2"/>
    <w:rsid w:val="4F5120F9"/>
    <w:rsid w:val="4F7328AB"/>
    <w:rsid w:val="4FA85136"/>
    <w:rsid w:val="4FC27ECC"/>
    <w:rsid w:val="50198394"/>
    <w:rsid w:val="5135D5B5"/>
    <w:rsid w:val="514B19BF"/>
    <w:rsid w:val="51AC0083"/>
    <w:rsid w:val="52555ECF"/>
    <w:rsid w:val="533E7B45"/>
    <w:rsid w:val="54626B51"/>
    <w:rsid w:val="54700BB1"/>
    <w:rsid w:val="547291C5"/>
    <w:rsid w:val="5546C12B"/>
    <w:rsid w:val="557384C7"/>
    <w:rsid w:val="55FD206B"/>
    <w:rsid w:val="56DF01EE"/>
    <w:rsid w:val="570022D9"/>
    <w:rsid w:val="579D8504"/>
    <w:rsid w:val="57E40A1E"/>
    <w:rsid w:val="594075E2"/>
    <w:rsid w:val="597C7A2E"/>
    <w:rsid w:val="5A41939C"/>
    <w:rsid w:val="5C4BA22C"/>
    <w:rsid w:val="5C9C4925"/>
    <w:rsid w:val="5CA5A4BA"/>
    <w:rsid w:val="5DF8D922"/>
    <w:rsid w:val="5EC31FE7"/>
    <w:rsid w:val="5F15BE7D"/>
    <w:rsid w:val="5F427551"/>
    <w:rsid w:val="5F996002"/>
    <w:rsid w:val="5FC37704"/>
    <w:rsid w:val="60E67FDD"/>
    <w:rsid w:val="60FEA72D"/>
    <w:rsid w:val="61C33477"/>
    <w:rsid w:val="62EA8EDE"/>
    <w:rsid w:val="637ECF1E"/>
    <w:rsid w:val="63D7786D"/>
    <w:rsid w:val="6416611B"/>
    <w:rsid w:val="64F4039B"/>
    <w:rsid w:val="65120B48"/>
    <w:rsid w:val="65FBDC47"/>
    <w:rsid w:val="660BC720"/>
    <w:rsid w:val="670F1E62"/>
    <w:rsid w:val="6757926C"/>
    <w:rsid w:val="67977ECE"/>
    <w:rsid w:val="6994846E"/>
    <w:rsid w:val="6A6E9350"/>
    <w:rsid w:val="6AFE2C34"/>
    <w:rsid w:val="6B1B0BE3"/>
    <w:rsid w:val="6B632629"/>
    <w:rsid w:val="6C908624"/>
    <w:rsid w:val="6CC2968D"/>
    <w:rsid w:val="6D15E946"/>
    <w:rsid w:val="6E068FEF"/>
    <w:rsid w:val="6FC507F7"/>
    <w:rsid w:val="7000EA2D"/>
    <w:rsid w:val="7024E2FC"/>
    <w:rsid w:val="711A5AD9"/>
    <w:rsid w:val="712982B2"/>
    <w:rsid w:val="71C08E22"/>
    <w:rsid w:val="73398337"/>
    <w:rsid w:val="73A49475"/>
    <w:rsid w:val="742191C7"/>
    <w:rsid w:val="7449D289"/>
    <w:rsid w:val="7509FAC3"/>
    <w:rsid w:val="762CE453"/>
    <w:rsid w:val="76421191"/>
    <w:rsid w:val="76AC5A2E"/>
    <w:rsid w:val="76E32CF2"/>
    <w:rsid w:val="77262525"/>
    <w:rsid w:val="7747BC2A"/>
    <w:rsid w:val="777DE64B"/>
    <w:rsid w:val="7815D6B8"/>
    <w:rsid w:val="790C0D22"/>
    <w:rsid w:val="79748A23"/>
    <w:rsid w:val="79A48B34"/>
    <w:rsid w:val="7A55CAD3"/>
    <w:rsid w:val="7ABBB21B"/>
    <w:rsid w:val="7B0548CF"/>
    <w:rsid w:val="7BA38632"/>
    <w:rsid w:val="7BB02953"/>
    <w:rsid w:val="7BE03677"/>
    <w:rsid w:val="7BEBDAA3"/>
    <w:rsid w:val="7D41EC93"/>
    <w:rsid w:val="7E245485"/>
    <w:rsid w:val="7FD7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FDF0"/>
  <w15:docId w15:val="{0F3DE35C-AE24-4485-AED3-3F0BD248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59"/>
    <w:rPr>
      <w:sz w:val="24"/>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3376E7"/>
    <w:rPr>
      <w:color w:val="0000FF"/>
      <w:u w:val="single"/>
    </w:rPr>
  </w:style>
  <w:style w:type="paragraph" w:styleId="BodyText">
    <w:name w:val="Body Text"/>
    <w:basedOn w:val="Normal"/>
    <w:link w:val="BodyTextChar"/>
    <w:rsid w:val="003376E7"/>
    <w:rPr>
      <w:rFonts w:ascii="Arial" w:hAnsi="Arial"/>
      <w:b/>
    </w:rPr>
  </w:style>
  <w:style w:type="character" w:customStyle="1" w:styleId="BodyTextChar">
    <w:name w:val="Body Text Char"/>
    <w:link w:val="BodyText"/>
    <w:rsid w:val="003376E7"/>
    <w:rPr>
      <w:rFonts w:ascii="Arial" w:eastAsia="Times New Roman" w:hAnsi="Arial" w:cs="Times New Roman"/>
      <w:b/>
      <w:sz w:val="24"/>
      <w:szCs w:val="24"/>
    </w:rPr>
  </w:style>
  <w:style w:type="character" w:customStyle="1" w:styleId="apple-converted-space">
    <w:name w:val="apple-converted-space"/>
    <w:rsid w:val="003376E7"/>
  </w:style>
  <w:style w:type="paragraph" w:styleId="NormalWeb">
    <w:name w:val="Normal (Web)"/>
    <w:basedOn w:val="Normal"/>
    <w:uiPriority w:val="99"/>
    <w:unhideWhenUsed/>
    <w:rsid w:val="00B06FD5"/>
    <w:pPr>
      <w:spacing w:before="100" w:beforeAutospacing="1" w:after="100" w:afterAutospacing="1"/>
    </w:pPr>
  </w:style>
  <w:style w:type="character" w:styleId="Emphasis">
    <w:name w:val="Emphasis"/>
    <w:uiPriority w:val="20"/>
    <w:qFormat/>
    <w:rsid w:val="00B06FD5"/>
    <w:rPr>
      <w:i/>
      <w:iCs/>
    </w:rPr>
  </w:style>
  <w:style w:type="character" w:styleId="Strong">
    <w:name w:val="Strong"/>
    <w:uiPriority w:val="22"/>
    <w:qFormat/>
    <w:rsid w:val="00BA746D"/>
    <w:rPr>
      <w:b/>
      <w:bCs/>
    </w:rPr>
  </w:style>
  <w:style w:type="paragraph" w:styleId="ListParagraph">
    <w:name w:val="List Paragraph"/>
    <w:basedOn w:val="Normal"/>
    <w:uiPriority w:val="34"/>
    <w:qFormat/>
    <w:rsid w:val="00F74731"/>
    <w:pPr>
      <w:ind w:left="720"/>
      <w:contextualSpacing/>
    </w:pPr>
  </w:style>
  <w:style w:type="character" w:customStyle="1" w:styleId="UnresolvedMention1">
    <w:name w:val="Unresolved Mention1"/>
    <w:uiPriority w:val="99"/>
    <w:semiHidden/>
    <w:unhideWhenUsed/>
    <w:rsid w:val="008731AC"/>
    <w:rPr>
      <w:color w:val="605E5C"/>
      <w:shd w:val="clear" w:color="auto" w:fill="E1DFDD"/>
    </w:rPr>
  </w:style>
  <w:style w:type="character" w:customStyle="1" w:styleId="UnresolvedMention2">
    <w:name w:val="Unresolved Mention2"/>
    <w:uiPriority w:val="99"/>
    <w:semiHidden/>
    <w:unhideWhenUsed/>
    <w:rsid w:val="004C584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as-text-align-left">
    <w:name w:val="has-text-align-left"/>
    <w:basedOn w:val="Normal"/>
    <w:rsid w:val="000C1FB0"/>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120B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B12"/>
    <w:rPr>
      <w:rFonts w:ascii="Segoe UI" w:hAnsi="Segoe UI" w:cs="Segoe UI"/>
      <w:sz w:val="18"/>
      <w:szCs w:val="18"/>
      <w:lang w:eastAsia="zh-CN"/>
    </w:rPr>
  </w:style>
  <w:style w:type="paragraph" w:customStyle="1" w:styleId="AllCaps">
    <w:name w:val="All Caps"/>
    <w:basedOn w:val="Normal"/>
    <w:link w:val="AllCapsChar"/>
    <w:qFormat/>
    <w:rsid w:val="00D76E55"/>
    <w:pPr>
      <w:jc w:val="center"/>
    </w:pPr>
    <w:rPr>
      <w:rFonts w:asciiTheme="minorHAnsi" w:hAnsiTheme="minorHAnsi" w:cstheme="minorHAnsi"/>
      <w:b/>
      <w:color w:val="222222"/>
      <w:sz w:val="22"/>
      <w:szCs w:val="22"/>
      <w:shd w:val="clear" w:color="auto" w:fill="FFFFFF"/>
    </w:rPr>
  </w:style>
  <w:style w:type="character" w:customStyle="1" w:styleId="AllCapsChar">
    <w:name w:val="All Caps Char"/>
    <w:basedOn w:val="DefaultParagraphFont"/>
    <w:link w:val="AllCaps"/>
    <w:rsid w:val="00D76E55"/>
    <w:rPr>
      <w:rFonts w:asciiTheme="minorHAnsi" w:hAnsiTheme="minorHAnsi" w:cstheme="minorHAnsi"/>
      <w:b/>
      <w:color w:val="222222"/>
      <w:sz w:val="22"/>
      <w:szCs w:val="22"/>
      <w:lang w:eastAsia="zh-CN"/>
    </w:rPr>
  </w:style>
  <w:style w:type="character" w:styleId="UnresolvedMention">
    <w:name w:val="Unresolved Mention"/>
    <w:basedOn w:val="DefaultParagraphFont"/>
    <w:uiPriority w:val="99"/>
    <w:semiHidden/>
    <w:unhideWhenUsed/>
    <w:rsid w:val="003D2F6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zh-C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517C1"/>
    <w:rPr>
      <w:sz w:val="24"/>
      <w:szCs w:val="24"/>
      <w:lang w:eastAsia="zh-CN"/>
    </w:rPr>
  </w:style>
  <w:style w:type="character" w:styleId="FollowedHyperlink">
    <w:name w:val="FollowedHyperlink"/>
    <w:basedOn w:val="DefaultParagraphFont"/>
    <w:uiPriority w:val="99"/>
    <w:semiHidden/>
    <w:unhideWhenUsed/>
    <w:rsid w:val="00024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8826">
      <w:bodyDiv w:val="1"/>
      <w:marLeft w:val="0"/>
      <w:marRight w:val="0"/>
      <w:marTop w:val="0"/>
      <w:marBottom w:val="0"/>
      <w:divBdr>
        <w:top w:val="none" w:sz="0" w:space="0" w:color="auto"/>
        <w:left w:val="none" w:sz="0" w:space="0" w:color="auto"/>
        <w:bottom w:val="none" w:sz="0" w:space="0" w:color="auto"/>
        <w:right w:val="none" w:sz="0" w:space="0" w:color="auto"/>
      </w:divBdr>
    </w:div>
    <w:div w:id="547768430">
      <w:bodyDiv w:val="1"/>
      <w:marLeft w:val="0"/>
      <w:marRight w:val="0"/>
      <w:marTop w:val="0"/>
      <w:marBottom w:val="0"/>
      <w:divBdr>
        <w:top w:val="none" w:sz="0" w:space="0" w:color="auto"/>
        <w:left w:val="none" w:sz="0" w:space="0" w:color="auto"/>
        <w:bottom w:val="none" w:sz="0" w:space="0" w:color="auto"/>
        <w:right w:val="none" w:sz="0" w:space="0" w:color="auto"/>
      </w:divBdr>
    </w:div>
    <w:div w:id="652762503">
      <w:bodyDiv w:val="1"/>
      <w:marLeft w:val="0"/>
      <w:marRight w:val="0"/>
      <w:marTop w:val="0"/>
      <w:marBottom w:val="0"/>
      <w:divBdr>
        <w:top w:val="none" w:sz="0" w:space="0" w:color="auto"/>
        <w:left w:val="none" w:sz="0" w:space="0" w:color="auto"/>
        <w:bottom w:val="none" w:sz="0" w:space="0" w:color="auto"/>
        <w:right w:val="none" w:sz="0" w:space="0" w:color="auto"/>
      </w:divBdr>
    </w:div>
    <w:div w:id="709381296">
      <w:bodyDiv w:val="1"/>
      <w:marLeft w:val="0"/>
      <w:marRight w:val="0"/>
      <w:marTop w:val="0"/>
      <w:marBottom w:val="0"/>
      <w:divBdr>
        <w:top w:val="none" w:sz="0" w:space="0" w:color="auto"/>
        <w:left w:val="none" w:sz="0" w:space="0" w:color="auto"/>
        <w:bottom w:val="none" w:sz="0" w:space="0" w:color="auto"/>
        <w:right w:val="none" w:sz="0" w:space="0" w:color="auto"/>
      </w:divBdr>
    </w:div>
    <w:div w:id="868177382">
      <w:bodyDiv w:val="1"/>
      <w:marLeft w:val="0"/>
      <w:marRight w:val="0"/>
      <w:marTop w:val="0"/>
      <w:marBottom w:val="0"/>
      <w:divBdr>
        <w:top w:val="none" w:sz="0" w:space="0" w:color="auto"/>
        <w:left w:val="none" w:sz="0" w:space="0" w:color="auto"/>
        <w:bottom w:val="none" w:sz="0" w:space="0" w:color="auto"/>
        <w:right w:val="none" w:sz="0" w:space="0" w:color="auto"/>
      </w:divBdr>
      <w:divsChild>
        <w:div w:id="1142960806">
          <w:marLeft w:val="0"/>
          <w:marRight w:val="0"/>
          <w:marTop w:val="0"/>
          <w:marBottom w:val="0"/>
          <w:divBdr>
            <w:top w:val="none" w:sz="0" w:space="0" w:color="auto"/>
            <w:left w:val="none" w:sz="0" w:space="0" w:color="auto"/>
            <w:bottom w:val="none" w:sz="0" w:space="0" w:color="auto"/>
            <w:right w:val="none" w:sz="0" w:space="0" w:color="auto"/>
          </w:divBdr>
        </w:div>
      </w:divsChild>
    </w:div>
    <w:div w:id="887570071">
      <w:bodyDiv w:val="1"/>
      <w:marLeft w:val="0"/>
      <w:marRight w:val="0"/>
      <w:marTop w:val="0"/>
      <w:marBottom w:val="0"/>
      <w:divBdr>
        <w:top w:val="none" w:sz="0" w:space="0" w:color="auto"/>
        <w:left w:val="none" w:sz="0" w:space="0" w:color="auto"/>
        <w:bottom w:val="none" w:sz="0" w:space="0" w:color="auto"/>
        <w:right w:val="none" w:sz="0" w:space="0" w:color="auto"/>
      </w:divBdr>
    </w:div>
    <w:div w:id="1006983752">
      <w:bodyDiv w:val="1"/>
      <w:marLeft w:val="0"/>
      <w:marRight w:val="0"/>
      <w:marTop w:val="0"/>
      <w:marBottom w:val="0"/>
      <w:divBdr>
        <w:top w:val="none" w:sz="0" w:space="0" w:color="auto"/>
        <w:left w:val="none" w:sz="0" w:space="0" w:color="auto"/>
        <w:bottom w:val="none" w:sz="0" w:space="0" w:color="auto"/>
        <w:right w:val="none" w:sz="0" w:space="0" w:color="auto"/>
      </w:divBdr>
      <w:divsChild>
        <w:div w:id="560870226">
          <w:marLeft w:val="0"/>
          <w:marRight w:val="0"/>
          <w:marTop w:val="0"/>
          <w:marBottom w:val="0"/>
          <w:divBdr>
            <w:top w:val="none" w:sz="0" w:space="0" w:color="auto"/>
            <w:left w:val="none" w:sz="0" w:space="0" w:color="auto"/>
            <w:bottom w:val="none" w:sz="0" w:space="0" w:color="auto"/>
            <w:right w:val="none" w:sz="0" w:space="0" w:color="auto"/>
          </w:divBdr>
        </w:div>
      </w:divsChild>
    </w:div>
    <w:div w:id="1149446265">
      <w:bodyDiv w:val="1"/>
      <w:marLeft w:val="0"/>
      <w:marRight w:val="0"/>
      <w:marTop w:val="0"/>
      <w:marBottom w:val="0"/>
      <w:divBdr>
        <w:top w:val="none" w:sz="0" w:space="0" w:color="auto"/>
        <w:left w:val="none" w:sz="0" w:space="0" w:color="auto"/>
        <w:bottom w:val="none" w:sz="0" w:space="0" w:color="auto"/>
        <w:right w:val="none" w:sz="0" w:space="0" w:color="auto"/>
      </w:divBdr>
      <w:divsChild>
        <w:div w:id="1802650889">
          <w:marLeft w:val="0"/>
          <w:marRight w:val="0"/>
          <w:marTop w:val="0"/>
          <w:marBottom w:val="0"/>
          <w:divBdr>
            <w:top w:val="none" w:sz="0" w:space="0" w:color="auto"/>
            <w:left w:val="none" w:sz="0" w:space="0" w:color="auto"/>
            <w:bottom w:val="none" w:sz="0" w:space="0" w:color="auto"/>
            <w:right w:val="none" w:sz="0" w:space="0" w:color="auto"/>
          </w:divBdr>
        </w:div>
      </w:divsChild>
    </w:div>
    <w:div w:id="1260681265">
      <w:bodyDiv w:val="1"/>
      <w:marLeft w:val="0"/>
      <w:marRight w:val="0"/>
      <w:marTop w:val="0"/>
      <w:marBottom w:val="0"/>
      <w:divBdr>
        <w:top w:val="none" w:sz="0" w:space="0" w:color="auto"/>
        <w:left w:val="none" w:sz="0" w:space="0" w:color="auto"/>
        <w:bottom w:val="none" w:sz="0" w:space="0" w:color="auto"/>
        <w:right w:val="none" w:sz="0" w:space="0" w:color="auto"/>
      </w:divBdr>
    </w:div>
    <w:div w:id="1264149565">
      <w:bodyDiv w:val="1"/>
      <w:marLeft w:val="0"/>
      <w:marRight w:val="0"/>
      <w:marTop w:val="0"/>
      <w:marBottom w:val="0"/>
      <w:divBdr>
        <w:top w:val="none" w:sz="0" w:space="0" w:color="auto"/>
        <w:left w:val="none" w:sz="0" w:space="0" w:color="auto"/>
        <w:bottom w:val="none" w:sz="0" w:space="0" w:color="auto"/>
        <w:right w:val="none" w:sz="0" w:space="0" w:color="auto"/>
      </w:divBdr>
    </w:div>
    <w:div w:id="1538809405">
      <w:bodyDiv w:val="1"/>
      <w:marLeft w:val="0"/>
      <w:marRight w:val="0"/>
      <w:marTop w:val="0"/>
      <w:marBottom w:val="0"/>
      <w:divBdr>
        <w:top w:val="none" w:sz="0" w:space="0" w:color="auto"/>
        <w:left w:val="none" w:sz="0" w:space="0" w:color="auto"/>
        <w:bottom w:val="none" w:sz="0" w:space="0" w:color="auto"/>
        <w:right w:val="none" w:sz="0" w:space="0" w:color="auto"/>
      </w:divBdr>
      <w:divsChild>
        <w:div w:id="158497367">
          <w:marLeft w:val="0"/>
          <w:marRight w:val="0"/>
          <w:marTop w:val="0"/>
          <w:marBottom w:val="0"/>
          <w:divBdr>
            <w:top w:val="none" w:sz="0" w:space="0" w:color="auto"/>
            <w:left w:val="none" w:sz="0" w:space="0" w:color="auto"/>
            <w:bottom w:val="none" w:sz="0" w:space="0" w:color="auto"/>
            <w:right w:val="none" w:sz="0" w:space="0" w:color="auto"/>
          </w:divBdr>
        </w:div>
        <w:div w:id="300115200">
          <w:marLeft w:val="0"/>
          <w:marRight w:val="0"/>
          <w:marTop w:val="0"/>
          <w:marBottom w:val="0"/>
          <w:divBdr>
            <w:top w:val="none" w:sz="0" w:space="0" w:color="auto"/>
            <w:left w:val="none" w:sz="0" w:space="0" w:color="auto"/>
            <w:bottom w:val="none" w:sz="0" w:space="0" w:color="auto"/>
            <w:right w:val="none" w:sz="0" w:space="0" w:color="auto"/>
          </w:divBdr>
        </w:div>
        <w:div w:id="805244983">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117063303">
          <w:marLeft w:val="0"/>
          <w:marRight w:val="0"/>
          <w:marTop w:val="0"/>
          <w:marBottom w:val="0"/>
          <w:divBdr>
            <w:top w:val="none" w:sz="0" w:space="0" w:color="auto"/>
            <w:left w:val="none" w:sz="0" w:space="0" w:color="auto"/>
            <w:bottom w:val="none" w:sz="0" w:space="0" w:color="auto"/>
            <w:right w:val="none" w:sz="0" w:space="0" w:color="auto"/>
          </w:divBdr>
        </w:div>
        <w:div w:id="2066640075">
          <w:marLeft w:val="0"/>
          <w:marRight w:val="0"/>
          <w:marTop w:val="0"/>
          <w:marBottom w:val="0"/>
          <w:divBdr>
            <w:top w:val="none" w:sz="0" w:space="0" w:color="auto"/>
            <w:left w:val="none" w:sz="0" w:space="0" w:color="auto"/>
            <w:bottom w:val="none" w:sz="0" w:space="0" w:color="auto"/>
            <w:right w:val="none" w:sz="0" w:space="0" w:color="auto"/>
          </w:divBdr>
        </w:div>
      </w:divsChild>
    </w:div>
    <w:div w:id="1625424556">
      <w:bodyDiv w:val="1"/>
      <w:marLeft w:val="0"/>
      <w:marRight w:val="0"/>
      <w:marTop w:val="0"/>
      <w:marBottom w:val="0"/>
      <w:divBdr>
        <w:top w:val="none" w:sz="0" w:space="0" w:color="auto"/>
        <w:left w:val="none" w:sz="0" w:space="0" w:color="auto"/>
        <w:bottom w:val="none" w:sz="0" w:space="0" w:color="auto"/>
        <w:right w:val="none" w:sz="0" w:space="0" w:color="auto"/>
      </w:divBdr>
    </w:div>
    <w:div w:id="1966688931">
      <w:bodyDiv w:val="1"/>
      <w:marLeft w:val="0"/>
      <w:marRight w:val="0"/>
      <w:marTop w:val="0"/>
      <w:marBottom w:val="0"/>
      <w:divBdr>
        <w:top w:val="none" w:sz="0" w:space="0" w:color="auto"/>
        <w:left w:val="none" w:sz="0" w:space="0" w:color="auto"/>
        <w:bottom w:val="none" w:sz="0" w:space="0" w:color="auto"/>
        <w:right w:val="none" w:sz="0" w:space="0" w:color="auto"/>
      </w:divBdr>
      <w:divsChild>
        <w:div w:id="905724771">
          <w:marLeft w:val="0"/>
          <w:marRight w:val="0"/>
          <w:marTop w:val="0"/>
          <w:marBottom w:val="0"/>
          <w:divBdr>
            <w:top w:val="none" w:sz="0" w:space="0" w:color="auto"/>
            <w:left w:val="none" w:sz="0" w:space="0" w:color="auto"/>
            <w:bottom w:val="none" w:sz="0" w:space="0" w:color="auto"/>
            <w:right w:val="none" w:sz="0" w:space="0" w:color="auto"/>
          </w:divBdr>
        </w:div>
      </w:divsChild>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 w:id="2080399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sadenasymphony-pop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sadenasymphony-pops.org/plan-your-visit/la-county-arboret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sadenasymphony-po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adenasymphony-pops.org/" TargetMode="External"/><Relationship Id="rId5" Type="http://schemas.openxmlformats.org/officeDocument/2006/relationships/numbering" Target="numbering.xml"/><Relationship Id="rId15" Type="http://schemas.openxmlformats.org/officeDocument/2006/relationships/hyperlink" Target="http://www.broadwayevolved.com" TargetMode="External"/><Relationship Id="rId10" Type="http://schemas.openxmlformats.org/officeDocument/2006/relationships/hyperlink" Target="https://pasadenasymphony-pops.org/califorina-dreamin-press-releas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michaelfein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E6D5AEB93C44969BF3956729D620" ma:contentTypeVersion="15" ma:contentTypeDescription="Create a new document." ma:contentTypeScope="" ma:versionID="a14d30eebed9cbe879344dadf8a2677f">
  <xsd:schema xmlns:xsd="http://www.w3.org/2001/XMLSchema" xmlns:xs="http://www.w3.org/2001/XMLSchema" xmlns:p="http://schemas.microsoft.com/office/2006/metadata/properties" xmlns:ns2="49a97843-0b55-4aa5-ab19-5c0c3eca1ea4" xmlns:ns3="dbe9aef2-6c20-463d-8129-f3248bae7406" targetNamespace="http://schemas.microsoft.com/office/2006/metadata/properties" ma:root="true" ma:fieldsID="4d6aa35d62ca6f93e6371d004e3196cf" ns2:_="" ns3:_="">
    <xsd:import namespace="49a97843-0b55-4aa5-ab19-5c0c3eca1ea4"/>
    <xsd:import namespace="dbe9aef2-6c20-463d-8129-f3248bae74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97843-0b55-4aa5-ab19-5c0c3eca1e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b727668-c043-4200-9e7c-c3fee283cb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aef2-6c20-463d-8129-f3248bae74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82b4bf-0b40-4818-a296-348c1930a25c}" ma:internalName="TaxCatchAll" ma:showField="CatchAllData" ma:web="dbe9aef2-6c20-463d-8129-f3248bae74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nhHONVF0P4Mm6FQGIOFls72hgHQ==">AMUW2mWS+lvGcYSScQ62jFSVVjaW0WJz/SL/dnEPiGDgJf/vy9Q07hix14HPDuldOeJ8WpJ/GL2zqm9zVY+01mqhafowBDbhrx9AjBxl8UBfjofpmtClQEW2HSBchhgsUqVnviHB5g3h</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97843-0b55-4aa5-ab19-5c0c3eca1ea4">
      <Terms xmlns="http://schemas.microsoft.com/office/infopath/2007/PartnerControls"/>
    </lcf76f155ced4ddcb4097134ff3c332f>
    <TaxCatchAll xmlns="dbe9aef2-6c20-463d-8129-f3248bae74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0960A-52BA-4F8B-BC38-A6244865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97843-0b55-4aa5-ab19-5c0c3eca1ea4"/>
    <ds:schemaRef ds:uri="dbe9aef2-6c20-463d-8129-f3248bae7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F3B2FD4-EA5F-4849-9F38-3C7723810F8B}">
  <ds:schemaRefs>
    <ds:schemaRef ds:uri="http://schemas.microsoft.com/office/2006/metadata/properties"/>
    <ds:schemaRef ds:uri="http://schemas.microsoft.com/office/infopath/2007/PartnerControls"/>
    <ds:schemaRef ds:uri="49a97843-0b55-4aa5-ab19-5c0c3eca1ea4"/>
    <ds:schemaRef ds:uri="dbe9aef2-6c20-463d-8129-f3248bae7406"/>
  </ds:schemaRefs>
</ds:datastoreItem>
</file>

<file path=customXml/itemProps4.xml><?xml version="1.0" encoding="utf-8"?>
<ds:datastoreItem xmlns:ds="http://schemas.openxmlformats.org/officeDocument/2006/customXml" ds:itemID="{2E4F04E1-3262-4902-B81C-D9B17709A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2839</Words>
  <Characters>15280</Characters>
  <Application>Microsoft Office Word</Application>
  <DocSecurity>0</DocSecurity>
  <Lines>238</Lines>
  <Paragraphs>71</Paragraphs>
  <ScaleCrop>false</ScaleCrop>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cp:lastModifiedBy>Erica Sharp</cp:lastModifiedBy>
  <cp:revision>3</cp:revision>
  <cp:lastPrinted>2024-08-14T17:41:00Z</cp:lastPrinted>
  <dcterms:created xsi:type="dcterms:W3CDTF">2024-08-14T20:46:00Z</dcterms:created>
  <dcterms:modified xsi:type="dcterms:W3CDTF">2024-08-14T20:47:00Z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0x010100D671E6D5AEB93C44969BF3956729D620</vt:lpwstr>
  </property>
  <property fmtid="{D5CDD505-2E9C-101B-9397-08002B2CF9AE}" pid="3" name="MediaServiceImageTags">
    <vt:lpwstr/>
  </property>
</Properties>
</file>